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9888F" w14:textId="7F71D0CE" w:rsidR="00AC2C90" w:rsidRDefault="00D556D9" w:rsidP="00056E1D">
      <w:pPr>
        <w:ind w:left="2552"/>
        <w:rPr>
          <w:rFonts w:ascii="Arial" w:hAnsi="Arial" w:cs="Arial"/>
          <w:b/>
          <w:bCs/>
          <w:sz w:val="72"/>
          <w:szCs w:val="72"/>
        </w:rPr>
      </w:pPr>
      <w:bookmarkStart w:id="0" w:name="_Hlk129853225"/>
      <w:bookmarkEnd w:id="0"/>
      <w:r w:rsidRPr="00AC2C90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58245" behindDoc="1" locked="0" layoutInCell="1" allowOverlap="1" wp14:anchorId="4CD13DA7" wp14:editId="7E02D51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3695" cy="98229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5 NCFE Word Templates v4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7"/>
                    <a:stretch/>
                  </pic:blipFill>
                  <pic:spPr bwMode="auto">
                    <a:xfrm>
                      <a:off x="0" y="0"/>
                      <a:ext cx="7533695" cy="982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25E1A" w14:textId="77777777" w:rsidR="00EA3405" w:rsidRDefault="00EA3405" w:rsidP="00EA3405">
      <w:pPr>
        <w:rPr>
          <w:rFonts w:ascii="Arial" w:hAnsi="Arial" w:cs="Arial"/>
          <w:b/>
          <w:bCs/>
          <w:sz w:val="72"/>
          <w:szCs w:val="72"/>
        </w:rPr>
      </w:pPr>
    </w:p>
    <w:p w14:paraId="093F576D" w14:textId="27004B25" w:rsidR="004E2943" w:rsidRPr="00747C64" w:rsidRDefault="00F665B3" w:rsidP="004613B8">
      <w:pPr>
        <w:ind w:left="2552" w:right="-1425"/>
        <w:rPr>
          <w:rFonts w:ascii="Arial" w:hAnsi="Arial" w:cs="Arial"/>
          <w:b/>
          <w:bCs/>
          <w:sz w:val="64"/>
          <w:szCs w:val="64"/>
        </w:rPr>
      </w:pPr>
      <w:r>
        <w:rPr>
          <w:rFonts w:ascii="Arial" w:hAnsi="Arial" w:cs="Arial"/>
          <w:b/>
          <w:bCs/>
          <w:sz w:val="64"/>
          <w:szCs w:val="64"/>
        </w:rPr>
        <w:t xml:space="preserve">Instructions for </w:t>
      </w:r>
      <w:r w:rsidR="00752F50" w:rsidRPr="00747C64">
        <w:rPr>
          <w:rFonts w:ascii="Arial" w:hAnsi="Arial" w:cs="Arial"/>
          <w:b/>
          <w:bCs/>
          <w:sz w:val="64"/>
          <w:szCs w:val="64"/>
        </w:rPr>
        <w:t>On</w:t>
      </w:r>
      <w:r w:rsidR="00B9478A">
        <w:rPr>
          <w:rFonts w:ascii="Arial" w:hAnsi="Arial" w:cs="Arial"/>
          <w:b/>
          <w:bCs/>
          <w:sz w:val="64"/>
          <w:szCs w:val="64"/>
        </w:rPr>
        <w:t>s</w:t>
      </w:r>
      <w:r w:rsidR="00752F50" w:rsidRPr="00747C64">
        <w:rPr>
          <w:rFonts w:ascii="Arial" w:hAnsi="Arial" w:cs="Arial"/>
          <w:b/>
          <w:bCs/>
          <w:sz w:val="64"/>
          <w:szCs w:val="64"/>
        </w:rPr>
        <w:t>creen</w:t>
      </w:r>
      <w:r w:rsidR="00000AC7" w:rsidRPr="00747C64">
        <w:rPr>
          <w:rFonts w:ascii="Arial" w:hAnsi="Arial" w:cs="Arial"/>
          <w:b/>
          <w:bCs/>
          <w:sz w:val="64"/>
          <w:szCs w:val="64"/>
        </w:rPr>
        <w:t xml:space="preserve"> </w:t>
      </w:r>
      <w:r w:rsidR="00776FC5" w:rsidRPr="00747C64">
        <w:rPr>
          <w:rFonts w:ascii="Arial" w:hAnsi="Arial" w:cs="Arial"/>
          <w:b/>
          <w:bCs/>
          <w:sz w:val="64"/>
          <w:szCs w:val="64"/>
        </w:rPr>
        <w:t>Assessment</w:t>
      </w:r>
      <w:r w:rsidR="00752F50" w:rsidRPr="00747C64">
        <w:rPr>
          <w:rFonts w:ascii="Arial" w:hAnsi="Arial" w:cs="Arial"/>
          <w:b/>
          <w:bCs/>
          <w:sz w:val="64"/>
          <w:szCs w:val="64"/>
        </w:rPr>
        <w:t xml:space="preserve"> </w:t>
      </w:r>
    </w:p>
    <w:p w14:paraId="335D263A" w14:textId="77777777" w:rsidR="00F665B3" w:rsidRDefault="00F665B3" w:rsidP="004613B8">
      <w:pPr>
        <w:ind w:left="2552"/>
        <w:rPr>
          <w:rFonts w:ascii="Arial" w:hAnsi="Arial" w:cs="Arial"/>
          <w:b/>
          <w:bCs/>
          <w:sz w:val="64"/>
          <w:szCs w:val="64"/>
        </w:rPr>
      </w:pPr>
    </w:p>
    <w:p w14:paraId="049114A2" w14:textId="1EEADE41" w:rsidR="00EA3405" w:rsidRPr="00747C64" w:rsidRDefault="00EA3405" w:rsidP="004613B8">
      <w:pPr>
        <w:ind w:left="2552"/>
        <w:rPr>
          <w:rFonts w:ascii="Arial" w:hAnsi="Arial" w:cs="Arial"/>
          <w:b/>
          <w:bCs/>
          <w:sz w:val="64"/>
          <w:szCs w:val="64"/>
        </w:rPr>
      </w:pPr>
      <w:r w:rsidRPr="00747C64">
        <w:rPr>
          <w:rFonts w:ascii="Arial" w:hAnsi="Arial" w:cs="Arial"/>
          <w:b/>
          <w:bCs/>
          <w:sz w:val="64"/>
          <w:szCs w:val="64"/>
        </w:rPr>
        <w:t xml:space="preserve">Level 1 </w:t>
      </w:r>
      <w:r w:rsidR="004613B8" w:rsidRPr="00747C64">
        <w:rPr>
          <w:rFonts w:ascii="Arial" w:hAnsi="Arial" w:cs="Arial"/>
          <w:b/>
          <w:bCs/>
          <w:sz w:val="64"/>
          <w:szCs w:val="64"/>
        </w:rPr>
        <w:t>&amp;</w:t>
      </w:r>
      <w:r w:rsidRPr="00747C64">
        <w:rPr>
          <w:rFonts w:ascii="Arial" w:hAnsi="Arial" w:cs="Arial"/>
          <w:b/>
          <w:bCs/>
          <w:sz w:val="64"/>
          <w:szCs w:val="64"/>
        </w:rPr>
        <w:t xml:space="preserve"> Level 2 Functional Skills English </w:t>
      </w:r>
    </w:p>
    <w:p w14:paraId="0838C2AD" w14:textId="77777777" w:rsidR="00EA3405" w:rsidRPr="00000AC7" w:rsidRDefault="00EA3405" w:rsidP="00056E1D">
      <w:pPr>
        <w:ind w:left="2552"/>
        <w:rPr>
          <w:rFonts w:ascii="Arial" w:hAnsi="Arial" w:cs="Arial"/>
          <w:b/>
          <w:sz w:val="72"/>
          <w:szCs w:val="72"/>
        </w:rPr>
      </w:pPr>
    </w:p>
    <w:p w14:paraId="38E6C44A" w14:textId="5118839F" w:rsidR="00963EA2" w:rsidRPr="0016053F" w:rsidRDefault="00963EA2" w:rsidP="00BB5F51">
      <w:pPr>
        <w:ind w:left="3119" w:hanging="851"/>
        <w:rPr>
          <w:rFonts w:ascii="Arial" w:hAnsi="Arial" w:cs="Arial"/>
          <w:sz w:val="22"/>
          <w:szCs w:val="22"/>
        </w:rPr>
      </w:pPr>
      <w:r w:rsidRPr="0016053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83469B0" wp14:editId="7DC746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800" cy="98244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5 NCFE Word Templates v4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7"/>
                    <a:stretch/>
                  </pic:blipFill>
                  <pic:spPr bwMode="auto">
                    <a:xfrm>
                      <a:off x="0" y="0"/>
                      <a:ext cx="7534800" cy="98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7D8" w:rsidRPr="0016053F">
        <w:rPr>
          <w:rFonts w:ascii="Arial" w:hAnsi="Arial" w:cs="Arial"/>
          <w:sz w:val="22"/>
          <w:szCs w:val="22"/>
        </w:rPr>
        <w:t>March 2023</w:t>
      </w:r>
    </w:p>
    <w:p w14:paraId="347E431A" w14:textId="3E6073D7" w:rsidR="00BB5F51" w:rsidRPr="0016053F" w:rsidRDefault="00BB5F51" w:rsidP="0016053F">
      <w:pPr>
        <w:ind w:left="3119" w:right="-1141" w:hanging="851"/>
        <w:rPr>
          <w:rFonts w:ascii="Arial" w:hAnsi="Arial" w:cs="Arial"/>
          <w:sz w:val="22"/>
          <w:szCs w:val="22"/>
        </w:rPr>
      </w:pPr>
      <w:r w:rsidRPr="0016053F">
        <w:rPr>
          <w:rFonts w:ascii="Arial" w:hAnsi="Arial" w:cs="Arial"/>
          <w:sz w:val="22"/>
          <w:szCs w:val="22"/>
        </w:rPr>
        <w:t>Printed copies of this document are</w:t>
      </w:r>
      <w:r w:rsidR="0016053F" w:rsidRPr="0016053F">
        <w:rPr>
          <w:rFonts w:ascii="Arial" w:hAnsi="Arial" w:cs="Arial"/>
          <w:sz w:val="22"/>
          <w:szCs w:val="22"/>
        </w:rPr>
        <w:t xml:space="preserve"> not</w:t>
      </w:r>
      <w:r w:rsidRPr="0016053F">
        <w:rPr>
          <w:rFonts w:ascii="Arial" w:hAnsi="Arial" w:cs="Arial"/>
          <w:sz w:val="22"/>
          <w:szCs w:val="22"/>
        </w:rPr>
        <w:t xml:space="preserve"> subject to version control. </w:t>
      </w:r>
    </w:p>
    <w:p w14:paraId="3DBCA46F" w14:textId="2EC712DD" w:rsidR="00BB5F51" w:rsidRPr="0016053F" w:rsidRDefault="00BB5F51" w:rsidP="00BB5F51">
      <w:pPr>
        <w:ind w:left="3119" w:hanging="851"/>
        <w:rPr>
          <w:rFonts w:ascii="Arial" w:hAnsi="Arial" w:cs="Arial"/>
          <w:b/>
          <w:bCs/>
          <w:sz w:val="22"/>
          <w:szCs w:val="22"/>
        </w:rPr>
      </w:pPr>
      <w:r w:rsidRPr="0016053F">
        <w:rPr>
          <w:rFonts w:ascii="Arial" w:hAnsi="Arial" w:cs="Arial"/>
          <w:sz w:val="22"/>
          <w:szCs w:val="22"/>
        </w:rPr>
        <w:t>Please ensure you check for updated versions.</w:t>
      </w:r>
    </w:p>
    <w:p w14:paraId="08051AAF" w14:textId="77777777" w:rsidR="00963EA2" w:rsidRDefault="00963EA2" w:rsidP="00963EA2">
      <w:pPr>
        <w:ind w:left="2835"/>
        <w:rPr>
          <w:rFonts w:ascii="Arial" w:hAnsi="Arial" w:cs="Arial"/>
          <w:b/>
          <w:sz w:val="92"/>
          <w:szCs w:val="92"/>
        </w:rPr>
      </w:pPr>
    </w:p>
    <w:p w14:paraId="46DD7035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382689C8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3980800B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11BCFD4A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1A4DCAD0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356A599E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4BFCC3E3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3AF3ABDD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3115134E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10925EE5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5A4F3C93" w14:textId="77777777" w:rsidR="00963EA2" w:rsidRDefault="00963EA2" w:rsidP="00963EA2">
      <w:pPr>
        <w:ind w:left="2835"/>
        <w:rPr>
          <w:rFonts w:ascii="Arial" w:hAnsi="Arial" w:cs="Arial"/>
          <w:sz w:val="28"/>
          <w:szCs w:val="28"/>
        </w:rPr>
      </w:pPr>
    </w:p>
    <w:p w14:paraId="7CBBE30D" w14:textId="2EA35A0D" w:rsidR="00963EA2" w:rsidRDefault="00963EA2" w:rsidP="00963EA2">
      <w:pPr>
        <w:rPr>
          <w:rFonts w:ascii="Arial" w:hAnsi="Arial" w:cs="Arial"/>
          <w:b/>
          <w:sz w:val="28"/>
          <w:szCs w:val="28"/>
        </w:rPr>
      </w:pPr>
    </w:p>
    <w:p w14:paraId="4BC268FB" w14:textId="7C42513A" w:rsidR="0016053F" w:rsidRDefault="0016053F" w:rsidP="00963EA2">
      <w:pPr>
        <w:rPr>
          <w:rFonts w:ascii="Arial" w:hAnsi="Arial" w:cs="Arial"/>
          <w:b/>
          <w:sz w:val="28"/>
          <w:szCs w:val="28"/>
        </w:rPr>
      </w:pPr>
    </w:p>
    <w:p w14:paraId="17331B6E" w14:textId="77777777" w:rsidR="0016053F" w:rsidRPr="00F858A0" w:rsidRDefault="0016053F" w:rsidP="00963EA2">
      <w:pPr>
        <w:rPr>
          <w:rFonts w:ascii="Arial" w:hAnsi="Arial" w:cs="Arial"/>
          <w:b/>
          <w:sz w:val="28"/>
          <w:szCs w:val="28"/>
        </w:rPr>
      </w:pPr>
    </w:p>
    <w:p w14:paraId="6341D108" w14:textId="77777777" w:rsidR="00F40FCC" w:rsidRDefault="00F40FCC" w:rsidP="00963EA2">
      <w:pPr>
        <w:rPr>
          <w:rFonts w:ascii="Arial" w:hAnsi="Arial" w:cs="Arial"/>
          <w:b/>
          <w:sz w:val="28"/>
          <w:szCs w:val="28"/>
        </w:rPr>
      </w:pPr>
    </w:p>
    <w:p w14:paraId="7D3EE0F0" w14:textId="77777777" w:rsidR="00F40FCC" w:rsidRDefault="00F40FCC" w:rsidP="00963EA2">
      <w:pPr>
        <w:rPr>
          <w:rFonts w:ascii="Arial" w:hAnsi="Arial" w:cs="Arial"/>
          <w:b/>
          <w:sz w:val="28"/>
          <w:szCs w:val="28"/>
        </w:rPr>
      </w:pPr>
    </w:p>
    <w:sdt>
      <w:sdtPr>
        <w:rPr>
          <w:rFonts w:ascii="Arial" w:eastAsiaTheme="minorEastAsia" w:hAnsi="Arial" w:cs="Arial"/>
          <w:color w:val="auto"/>
          <w:sz w:val="22"/>
          <w:szCs w:val="22"/>
        </w:rPr>
        <w:id w:val="-1090849990"/>
        <w:docPartObj>
          <w:docPartGallery w:val="Table of Contents"/>
          <w:docPartUnique/>
        </w:docPartObj>
      </w:sdtPr>
      <w:sdtEndPr>
        <w:rPr>
          <w:rFonts w:asciiTheme="minorHAnsi" w:hAnsiTheme="minorHAnsi" w:cs="Times New Roman"/>
        </w:rPr>
      </w:sdtEndPr>
      <w:sdtContent>
        <w:p w14:paraId="78D49B9B" w14:textId="72B42909" w:rsidR="0030509C" w:rsidRPr="00AC42D1" w:rsidRDefault="00AC42D1">
          <w:pPr>
            <w:pStyle w:val="TOCHeading"/>
            <w:rPr>
              <w:rFonts w:ascii="Arial" w:hAnsi="Arial" w:cs="Arial"/>
              <w:b/>
              <w:bCs/>
              <w:color w:val="auto"/>
              <w:sz w:val="40"/>
              <w:szCs w:val="40"/>
            </w:rPr>
          </w:pPr>
          <w:r w:rsidRPr="00AC42D1">
            <w:rPr>
              <w:rFonts w:ascii="Arial" w:hAnsi="Arial" w:cs="Arial"/>
              <w:b/>
              <w:bCs/>
              <w:color w:val="auto"/>
              <w:sz w:val="40"/>
              <w:szCs w:val="40"/>
            </w:rPr>
            <w:t xml:space="preserve">Contents </w:t>
          </w:r>
        </w:p>
        <w:p w14:paraId="0F628385" w14:textId="455D135D" w:rsidR="0030509C" w:rsidRPr="00440993" w:rsidRDefault="00216C5C" w:rsidP="005D781F">
          <w:pPr>
            <w:pStyle w:val="TOC1"/>
            <w:rPr>
              <w:rFonts w:ascii="Arial" w:hAnsi="Arial" w:cs="Arial"/>
            </w:rPr>
          </w:pPr>
          <w:r w:rsidRPr="00440993">
            <w:rPr>
              <w:rFonts w:ascii="Arial" w:hAnsi="Arial" w:cs="Arial"/>
            </w:rPr>
            <w:t>Introduction</w:t>
          </w:r>
          <w:r w:rsidR="0030509C" w:rsidRPr="00440993">
            <w:rPr>
              <w:rFonts w:ascii="Arial" w:hAnsi="Arial" w:cs="Arial"/>
            </w:rPr>
            <w:ptab w:relativeTo="margin" w:alignment="right" w:leader="dot"/>
          </w:r>
          <w:r w:rsidR="002F4A17" w:rsidRPr="00440993">
            <w:rPr>
              <w:rFonts w:ascii="Arial" w:hAnsi="Arial" w:cs="Arial"/>
            </w:rPr>
            <w:t>3</w:t>
          </w:r>
        </w:p>
        <w:p w14:paraId="113E3383" w14:textId="2CC36CFF" w:rsidR="00825165" w:rsidRPr="00440993" w:rsidRDefault="00736E0B" w:rsidP="00501693">
          <w:pPr>
            <w:pStyle w:val="TOC2"/>
          </w:pPr>
          <w:r w:rsidRPr="00440993">
            <w:t xml:space="preserve">1.1 </w:t>
          </w:r>
          <w:r w:rsidR="00436B3B" w:rsidRPr="00440993">
            <w:t>Purpose of these instructions</w:t>
          </w:r>
          <w:r w:rsidR="0030509C" w:rsidRPr="00440993">
            <w:ptab w:relativeTo="margin" w:alignment="right" w:leader="dot"/>
          </w:r>
          <w:r w:rsidR="00436B3B" w:rsidRPr="00440993">
            <w:t>3</w:t>
          </w:r>
        </w:p>
        <w:p w14:paraId="0B4930D2" w14:textId="7796E58A" w:rsidR="00825165" w:rsidRPr="00440993" w:rsidRDefault="00736E0B" w:rsidP="00501693">
          <w:pPr>
            <w:pStyle w:val="TOC2"/>
          </w:pPr>
          <w:r w:rsidRPr="00440993">
            <w:t xml:space="preserve">1.2 </w:t>
          </w:r>
          <w:r w:rsidR="00436B3B" w:rsidRPr="00440993">
            <w:t>Onscreen assessments</w:t>
          </w:r>
          <w:r w:rsidR="00825165" w:rsidRPr="00440993">
            <w:ptab w:relativeTo="margin" w:alignment="right" w:leader="dot"/>
          </w:r>
          <w:r w:rsidR="00436B3B" w:rsidRPr="00440993">
            <w:t>3</w:t>
          </w:r>
        </w:p>
        <w:p w14:paraId="5EF7BBDD" w14:textId="6ABD79E6" w:rsidR="00BA2E7C" w:rsidRPr="00440993" w:rsidRDefault="00736E0B" w:rsidP="00501693">
          <w:pPr>
            <w:pStyle w:val="TOC2"/>
          </w:pPr>
          <w:r w:rsidRPr="00440993">
            <w:t xml:space="preserve">1.3 </w:t>
          </w:r>
          <w:r w:rsidR="00051171" w:rsidRPr="00440993">
            <w:t>Practice onscreen assessments</w:t>
          </w:r>
          <w:r w:rsidR="00BA2E7C" w:rsidRPr="00440993">
            <w:ptab w:relativeTo="margin" w:alignment="right" w:leader="dot"/>
          </w:r>
          <w:r w:rsidR="00051171" w:rsidRPr="00440993">
            <w:t>3</w:t>
          </w:r>
        </w:p>
        <w:p w14:paraId="51BFEB28" w14:textId="58D0A462" w:rsidR="00BA2E7C" w:rsidRPr="00440993" w:rsidRDefault="00736E0B" w:rsidP="00501693">
          <w:pPr>
            <w:pStyle w:val="TOC2"/>
          </w:pPr>
          <w:r w:rsidRPr="00440993">
            <w:t xml:space="preserve">1.4 </w:t>
          </w:r>
          <w:r w:rsidR="00051171" w:rsidRPr="00440993">
            <w:t>System settings</w:t>
          </w:r>
          <w:r w:rsidR="00BA2E7C" w:rsidRPr="00440993">
            <w:ptab w:relativeTo="margin" w:alignment="right" w:leader="dot"/>
          </w:r>
          <w:r w:rsidR="00051171" w:rsidRPr="00440993">
            <w:t>3</w:t>
          </w:r>
        </w:p>
        <w:p w14:paraId="4878122F" w14:textId="0014F39C" w:rsidR="00107E4D" w:rsidRPr="00440993" w:rsidRDefault="00AC2E35" w:rsidP="005D781F">
          <w:pPr>
            <w:pStyle w:val="TOC1"/>
            <w:rPr>
              <w:rFonts w:ascii="Arial" w:hAnsi="Arial" w:cs="Arial"/>
            </w:rPr>
          </w:pPr>
          <w:r w:rsidRPr="00440993">
            <w:rPr>
              <w:rFonts w:ascii="Arial" w:hAnsi="Arial" w:cs="Arial"/>
            </w:rPr>
            <w:t>System functions</w:t>
          </w:r>
          <w:r w:rsidR="00107E4D" w:rsidRPr="00440993">
            <w:rPr>
              <w:rFonts w:ascii="Arial" w:hAnsi="Arial" w:cs="Arial"/>
            </w:rPr>
            <w:ptab w:relativeTo="margin" w:alignment="right" w:leader="dot"/>
          </w:r>
          <w:r w:rsidR="00107E4D" w:rsidRPr="00440993">
            <w:rPr>
              <w:rFonts w:ascii="Arial" w:hAnsi="Arial" w:cs="Arial"/>
            </w:rPr>
            <w:t>4</w:t>
          </w:r>
        </w:p>
        <w:p w14:paraId="080C6D58" w14:textId="77777777" w:rsidR="00245821" w:rsidRPr="00440993" w:rsidRDefault="00245821" w:rsidP="005D781F">
          <w:pPr>
            <w:pStyle w:val="TOC1"/>
            <w:numPr>
              <w:ilvl w:val="0"/>
              <w:numId w:val="0"/>
            </w:numPr>
            <w:ind w:left="993"/>
            <w:rPr>
              <w:rFonts w:ascii="Arial" w:hAnsi="Arial" w:cs="Arial"/>
              <w:b/>
              <w:bCs/>
            </w:rPr>
          </w:pPr>
          <w:r w:rsidRPr="00440993">
            <w:rPr>
              <w:rFonts w:ascii="Arial" w:hAnsi="Arial" w:cs="Arial"/>
            </w:rPr>
            <w:t>2.1 Introduction page</w:t>
          </w:r>
          <w:r w:rsidRPr="00440993">
            <w:rPr>
              <w:rFonts w:ascii="Arial" w:hAnsi="Arial" w:cs="Arial"/>
            </w:rPr>
            <w:ptab w:relativeTo="margin" w:alignment="right" w:leader="dot"/>
          </w:r>
          <w:r w:rsidRPr="00440993">
            <w:rPr>
              <w:rFonts w:ascii="Arial" w:hAnsi="Arial" w:cs="Arial"/>
            </w:rPr>
            <w:t>4</w:t>
          </w:r>
        </w:p>
        <w:p w14:paraId="5FCB7F37" w14:textId="77777777" w:rsidR="00245821" w:rsidRPr="00440993" w:rsidRDefault="00245821" w:rsidP="005D781F">
          <w:pPr>
            <w:pStyle w:val="TOC1"/>
            <w:numPr>
              <w:ilvl w:val="0"/>
              <w:numId w:val="0"/>
            </w:numPr>
            <w:ind w:left="993"/>
            <w:rPr>
              <w:rFonts w:ascii="Arial" w:hAnsi="Arial" w:cs="Arial"/>
              <w:b/>
              <w:bCs/>
            </w:rPr>
          </w:pPr>
          <w:r w:rsidRPr="00440993">
            <w:rPr>
              <w:rFonts w:ascii="Arial" w:hAnsi="Arial" w:cs="Arial"/>
            </w:rPr>
            <w:t>2.2 Settings</w:t>
          </w:r>
          <w:r w:rsidRPr="00440993">
            <w:rPr>
              <w:rFonts w:ascii="Arial" w:hAnsi="Arial" w:cs="Arial"/>
            </w:rPr>
            <w:ptab w:relativeTo="margin" w:alignment="right" w:leader="dot"/>
          </w:r>
          <w:r w:rsidRPr="00440993">
            <w:rPr>
              <w:rFonts w:ascii="Arial" w:hAnsi="Arial" w:cs="Arial"/>
            </w:rPr>
            <w:t>5</w:t>
          </w:r>
        </w:p>
        <w:p w14:paraId="1CDC4E4E" w14:textId="769E95CF" w:rsidR="00245821" w:rsidRPr="00440993" w:rsidRDefault="00D86100" w:rsidP="005D781F">
          <w:pPr>
            <w:pStyle w:val="TOC1"/>
            <w:numPr>
              <w:ilvl w:val="0"/>
              <w:numId w:val="0"/>
            </w:numPr>
            <w:ind w:left="1080"/>
            <w:rPr>
              <w:rFonts w:ascii="Arial" w:hAnsi="Arial" w:cs="Arial"/>
              <w:b/>
              <w:bCs/>
            </w:rPr>
          </w:pPr>
          <w:r w:rsidRPr="00440993">
            <w:rPr>
              <w:rFonts w:ascii="Arial" w:hAnsi="Arial" w:cs="Arial"/>
            </w:rPr>
            <w:t xml:space="preserve">   </w:t>
          </w:r>
          <w:r w:rsidR="00245821" w:rsidRPr="00440993">
            <w:rPr>
              <w:rFonts w:ascii="Arial" w:hAnsi="Arial" w:cs="Arial"/>
            </w:rPr>
            <w:t>2.2.1 Screen colour preference</w:t>
          </w:r>
          <w:r w:rsidR="00245821" w:rsidRPr="00440993">
            <w:rPr>
              <w:rFonts w:ascii="Arial" w:hAnsi="Arial" w:cs="Arial"/>
            </w:rPr>
            <w:ptab w:relativeTo="margin" w:alignment="right" w:leader="dot"/>
          </w:r>
          <w:r w:rsidR="00245821" w:rsidRPr="00440993">
            <w:rPr>
              <w:rFonts w:ascii="Arial" w:hAnsi="Arial" w:cs="Arial"/>
            </w:rPr>
            <w:t>5</w:t>
          </w:r>
        </w:p>
        <w:p w14:paraId="4AB4BA56" w14:textId="77777777" w:rsidR="00245821" w:rsidRPr="00440993" w:rsidRDefault="00245821" w:rsidP="005D781F">
          <w:pPr>
            <w:pStyle w:val="TOC1"/>
            <w:numPr>
              <w:ilvl w:val="0"/>
              <w:numId w:val="0"/>
            </w:numPr>
            <w:ind w:left="993"/>
            <w:rPr>
              <w:rFonts w:ascii="Arial" w:hAnsi="Arial" w:cs="Arial"/>
              <w:b/>
              <w:bCs/>
            </w:rPr>
          </w:pPr>
          <w:r w:rsidRPr="00440993">
            <w:rPr>
              <w:rFonts w:ascii="Arial" w:hAnsi="Arial" w:cs="Arial"/>
            </w:rPr>
            <w:t>2.3 Test navigation</w:t>
          </w:r>
          <w:r w:rsidRPr="00440993">
            <w:rPr>
              <w:rFonts w:ascii="Arial" w:hAnsi="Arial" w:cs="Arial"/>
            </w:rPr>
            <w:ptab w:relativeTo="margin" w:alignment="right" w:leader="dot"/>
          </w:r>
          <w:r w:rsidRPr="00440993">
            <w:rPr>
              <w:rFonts w:ascii="Arial" w:hAnsi="Arial" w:cs="Arial"/>
            </w:rPr>
            <w:t>6</w:t>
          </w:r>
        </w:p>
        <w:p w14:paraId="125D5155" w14:textId="6AC7B158" w:rsidR="00245821" w:rsidRPr="00440993" w:rsidRDefault="00245821" w:rsidP="005D781F">
          <w:pPr>
            <w:pStyle w:val="TOC1"/>
            <w:numPr>
              <w:ilvl w:val="0"/>
              <w:numId w:val="0"/>
            </w:numPr>
            <w:ind w:left="1080"/>
            <w:rPr>
              <w:rFonts w:ascii="Arial" w:hAnsi="Arial" w:cs="Arial"/>
              <w:b/>
              <w:bCs/>
            </w:rPr>
          </w:pPr>
          <w:r w:rsidRPr="00440993">
            <w:rPr>
              <w:rFonts w:ascii="Arial" w:hAnsi="Arial" w:cs="Arial"/>
            </w:rPr>
            <w:t xml:space="preserve">   2.3.1 ‘Total Test Time Remaining’</w:t>
          </w:r>
          <w:r w:rsidRPr="00440993">
            <w:rPr>
              <w:rFonts w:ascii="Arial" w:hAnsi="Arial" w:cs="Arial"/>
            </w:rPr>
            <w:ptab w:relativeTo="margin" w:alignment="right" w:leader="dot"/>
          </w:r>
          <w:proofErr w:type="gramStart"/>
          <w:r w:rsidRPr="00440993">
            <w:rPr>
              <w:rFonts w:ascii="Arial" w:hAnsi="Arial" w:cs="Arial"/>
            </w:rPr>
            <w:t>7</w:t>
          </w:r>
          <w:proofErr w:type="gramEnd"/>
        </w:p>
        <w:p w14:paraId="2105E66C" w14:textId="4AEBFF72" w:rsidR="00245821" w:rsidRPr="00440993" w:rsidRDefault="00245821" w:rsidP="005D781F">
          <w:pPr>
            <w:pStyle w:val="TOC1"/>
            <w:numPr>
              <w:ilvl w:val="0"/>
              <w:numId w:val="0"/>
            </w:numPr>
            <w:ind w:left="1080"/>
            <w:rPr>
              <w:rFonts w:ascii="Arial" w:hAnsi="Arial" w:cs="Arial"/>
              <w:b/>
              <w:bCs/>
            </w:rPr>
          </w:pPr>
          <w:r w:rsidRPr="00440993">
            <w:rPr>
              <w:rFonts w:ascii="Arial" w:hAnsi="Arial" w:cs="Arial"/>
            </w:rPr>
            <w:t xml:space="preserve">   2.3.2 Sections</w:t>
          </w:r>
          <w:r w:rsidRPr="00440993">
            <w:rPr>
              <w:rFonts w:ascii="Arial" w:hAnsi="Arial" w:cs="Arial"/>
            </w:rPr>
            <w:ptab w:relativeTo="margin" w:alignment="right" w:leader="dot"/>
          </w:r>
          <w:r w:rsidRPr="00440993">
            <w:rPr>
              <w:rFonts w:ascii="Arial" w:hAnsi="Arial" w:cs="Arial"/>
            </w:rPr>
            <w:t>8</w:t>
          </w:r>
        </w:p>
        <w:p w14:paraId="7A658E14" w14:textId="6A1555A6" w:rsidR="00245821" w:rsidRPr="00440993" w:rsidRDefault="00245821" w:rsidP="005D781F">
          <w:pPr>
            <w:pStyle w:val="TOC1"/>
            <w:numPr>
              <w:ilvl w:val="0"/>
              <w:numId w:val="0"/>
            </w:numPr>
            <w:ind w:left="1080"/>
            <w:rPr>
              <w:rFonts w:ascii="Arial" w:hAnsi="Arial" w:cs="Arial"/>
              <w:b/>
              <w:bCs/>
            </w:rPr>
          </w:pPr>
          <w:r w:rsidRPr="00440993">
            <w:rPr>
              <w:rFonts w:ascii="Arial" w:hAnsi="Arial" w:cs="Arial"/>
            </w:rPr>
            <w:t xml:space="preserve">   2.3.3 Flag</w:t>
          </w:r>
          <w:r w:rsidRPr="00440993">
            <w:rPr>
              <w:rFonts w:ascii="Arial" w:hAnsi="Arial" w:cs="Arial"/>
            </w:rPr>
            <w:ptab w:relativeTo="margin" w:alignment="right" w:leader="dot"/>
          </w:r>
          <w:r w:rsidRPr="00440993">
            <w:rPr>
              <w:rFonts w:ascii="Arial" w:hAnsi="Arial" w:cs="Arial"/>
            </w:rPr>
            <w:t>9</w:t>
          </w:r>
        </w:p>
        <w:p w14:paraId="25089518" w14:textId="4B19BAA4" w:rsidR="00245821" w:rsidRPr="00440993" w:rsidRDefault="00245821" w:rsidP="005D781F">
          <w:pPr>
            <w:pStyle w:val="TOC1"/>
            <w:numPr>
              <w:ilvl w:val="0"/>
              <w:numId w:val="0"/>
            </w:numPr>
            <w:ind w:left="1080"/>
            <w:rPr>
              <w:rFonts w:ascii="Arial" w:hAnsi="Arial" w:cs="Arial"/>
            </w:rPr>
          </w:pPr>
          <w:r w:rsidRPr="00440993">
            <w:rPr>
              <w:rFonts w:ascii="Arial" w:hAnsi="Arial" w:cs="Arial"/>
            </w:rPr>
            <w:t xml:space="preserve">   2.3.4 ‘Back’ and ‘Next’</w:t>
          </w:r>
          <w:r w:rsidRPr="00440993">
            <w:rPr>
              <w:rFonts w:ascii="Arial" w:hAnsi="Arial" w:cs="Arial"/>
            </w:rPr>
            <w:ptab w:relativeTo="margin" w:alignment="right" w:leader="dot"/>
          </w:r>
          <w:r w:rsidRPr="00440993">
            <w:rPr>
              <w:rFonts w:ascii="Arial" w:hAnsi="Arial" w:cs="Arial"/>
            </w:rPr>
            <w:t>10</w:t>
          </w:r>
        </w:p>
        <w:p w14:paraId="6E206C21" w14:textId="726C1934" w:rsidR="00D733A1" w:rsidRPr="00440993" w:rsidRDefault="00D733A1" w:rsidP="00D733A1">
          <w:pPr>
            <w:rPr>
              <w:rFonts w:ascii="Arial" w:hAnsi="Arial" w:cs="Arial"/>
            </w:rPr>
          </w:pPr>
          <w:r w:rsidRPr="00440993">
            <w:rPr>
              <w:rFonts w:ascii="Arial" w:hAnsi="Arial" w:cs="Arial"/>
            </w:rPr>
            <w:t xml:space="preserve">                   2.3.4 </w:t>
          </w:r>
          <w:r w:rsidR="00DC7B8B" w:rsidRPr="00440993">
            <w:rPr>
              <w:rFonts w:ascii="Arial" w:hAnsi="Arial" w:cs="Arial"/>
            </w:rPr>
            <w:t>Progress bar</w:t>
          </w:r>
          <w:r w:rsidRPr="00440993">
            <w:rPr>
              <w:rFonts w:ascii="Arial" w:hAnsi="Arial" w:cs="Arial"/>
            </w:rPr>
            <w:ptab w:relativeTo="margin" w:alignment="right" w:leader="dot"/>
          </w:r>
          <w:r w:rsidRPr="00440993">
            <w:rPr>
              <w:rFonts w:ascii="Arial" w:hAnsi="Arial" w:cs="Arial"/>
            </w:rPr>
            <w:t>10</w:t>
          </w:r>
        </w:p>
        <w:p w14:paraId="0FFA77AB" w14:textId="790CFFF8" w:rsidR="00107E4D" w:rsidRPr="00440993" w:rsidRDefault="00A82ABC" w:rsidP="005D781F">
          <w:pPr>
            <w:pStyle w:val="TOC1"/>
            <w:rPr>
              <w:rFonts w:ascii="Arial" w:hAnsi="Arial" w:cs="Arial"/>
            </w:rPr>
          </w:pPr>
          <w:r w:rsidRPr="00440993">
            <w:rPr>
              <w:rFonts w:ascii="Arial" w:hAnsi="Arial" w:cs="Arial"/>
            </w:rPr>
            <w:t>Reading component functionality</w:t>
          </w:r>
          <w:r w:rsidR="00245821" w:rsidRPr="00440993">
            <w:rPr>
              <w:rFonts w:ascii="Arial" w:hAnsi="Arial" w:cs="Arial"/>
            </w:rPr>
            <w:ptab w:relativeTo="margin" w:alignment="right" w:leader="dot"/>
          </w:r>
          <w:r w:rsidR="00245821" w:rsidRPr="00440993">
            <w:rPr>
              <w:rFonts w:ascii="Arial" w:hAnsi="Arial" w:cs="Arial"/>
            </w:rPr>
            <w:t>1</w:t>
          </w:r>
          <w:r w:rsidR="001C25EF" w:rsidRPr="00440993">
            <w:rPr>
              <w:rFonts w:ascii="Arial" w:hAnsi="Arial" w:cs="Arial"/>
            </w:rPr>
            <w:t>1</w:t>
          </w:r>
        </w:p>
        <w:p w14:paraId="446C49B9" w14:textId="6CA10CAB" w:rsidR="00BE788F" w:rsidRPr="00440993" w:rsidRDefault="001C25EF" w:rsidP="00501693">
          <w:pPr>
            <w:pStyle w:val="TOC2"/>
          </w:pPr>
          <w:r w:rsidRPr="00440993">
            <w:t>3.1 Source documents</w:t>
          </w:r>
          <w:r w:rsidR="00BE788F" w:rsidRPr="00440993">
            <w:ptab w:relativeTo="margin" w:alignment="right" w:leader="dot"/>
          </w:r>
          <w:r w:rsidR="00C01070" w:rsidRPr="00440993">
            <w:t>11</w:t>
          </w:r>
        </w:p>
        <w:p w14:paraId="70F45623" w14:textId="78238EDF" w:rsidR="00BE788F" w:rsidRPr="00440993" w:rsidRDefault="00C01070" w:rsidP="00501693">
          <w:pPr>
            <w:pStyle w:val="TOC2"/>
          </w:pPr>
          <w:r w:rsidRPr="00440993">
            <w:t>3.2 Enlarging</w:t>
          </w:r>
          <w:r w:rsidR="00BE788F" w:rsidRPr="00440993">
            <w:ptab w:relativeTo="margin" w:alignment="right" w:leader="dot"/>
          </w:r>
          <w:proofErr w:type="gramStart"/>
          <w:r w:rsidRPr="00440993">
            <w:t>12</w:t>
          </w:r>
          <w:proofErr w:type="gramEnd"/>
        </w:p>
        <w:p w14:paraId="13E9E07A" w14:textId="720A97B5" w:rsidR="00BE788F" w:rsidRPr="00440993" w:rsidRDefault="00C01070" w:rsidP="00501693">
          <w:pPr>
            <w:pStyle w:val="TOC2"/>
          </w:pPr>
          <w:r w:rsidRPr="00440993">
            <w:t>3.3 Highlighter</w:t>
          </w:r>
          <w:r w:rsidR="00BE788F" w:rsidRPr="00440993">
            <w:ptab w:relativeTo="margin" w:alignment="right" w:leader="dot"/>
          </w:r>
          <w:r w:rsidR="007E02F9" w:rsidRPr="00440993">
            <w:t>13</w:t>
          </w:r>
        </w:p>
        <w:p w14:paraId="4A0EFB42" w14:textId="57D54BA9" w:rsidR="00BE788F" w:rsidRPr="00440993" w:rsidRDefault="007E02F9" w:rsidP="00501693">
          <w:pPr>
            <w:pStyle w:val="TOC2"/>
          </w:pPr>
          <w:r w:rsidRPr="00440993">
            <w:t>3.4 Accessing multiple source documents</w:t>
          </w:r>
          <w:r w:rsidR="00BE788F" w:rsidRPr="00440993">
            <w:ptab w:relativeTo="margin" w:alignment="right" w:leader="dot"/>
          </w:r>
          <w:proofErr w:type="gramStart"/>
          <w:r w:rsidR="003208AB" w:rsidRPr="00440993">
            <w:t>13</w:t>
          </w:r>
          <w:proofErr w:type="gramEnd"/>
        </w:p>
        <w:p w14:paraId="35E29DF0" w14:textId="32F937F7" w:rsidR="00DB132D" w:rsidRPr="00440993" w:rsidRDefault="00657E72" w:rsidP="005D781F">
          <w:pPr>
            <w:pStyle w:val="TOC1"/>
            <w:rPr>
              <w:rFonts w:ascii="Arial" w:hAnsi="Arial" w:cs="Arial"/>
            </w:rPr>
          </w:pPr>
          <w:r w:rsidRPr="00440993">
            <w:rPr>
              <w:rFonts w:ascii="Arial" w:hAnsi="Arial" w:cs="Arial"/>
            </w:rPr>
            <w:t>Writing component functionality</w:t>
          </w:r>
          <w:r w:rsidR="00DB132D" w:rsidRPr="00440993">
            <w:rPr>
              <w:rFonts w:ascii="Arial" w:hAnsi="Arial" w:cs="Arial"/>
            </w:rPr>
            <w:ptab w:relativeTo="margin" w:alignment="right" w:leader="dot"/>
          </w:r>
          <w:r w:rsidRPr="00440993">
            <w:rPr>
              <w:rFonts w:ascii="Arial" w:hAnsi="Arial" w:cs="Arial"/>
            </w:rPr>
            <w:t>1</w:t>
          </w:r>
          <w:r w:rsidR="00DB132D" w:rsidRPr="00440993">
            <w:rPr>
              <w:rFonts w:ascii="Arial" w:hAnsi="Arial" w:cs="Arial"/>
            </w:rPr>
            <w:t>4</w:t>
          </w:r>
        </w:p>
        <w:p w14:paraId="0901B849" w14:textId="69FF6752" w:rsidR="00944273" w:rsidRPr="00440993" w:rsidRDefault="00657E72" w:rsidP="00501693">
          <w:pPr>
            <w:pStyle w:val="TOC2"/>
          </w:pPr>
          <w:r w:rsidRPr="00440993">
            <w:t>4.1 Email question type function</w:t>
          </w:r>
          <w:r w:rsidR="00944273" w:rsidRPr="00440993">
            <w:ptab w:relativeTo="margin" w:alignment="right" w:leader="dot"/>
          </w:r>
          <w:r w:rsidRPr="00440993">
            <w:t>14</w:t>
          </w:r>
        </w:p>
        <w:p w14:paraId="5AEDB252" w14:textId="3E5B6645" w:rsidR="00944273" w:rsidRPr="00440993" w:rsidRDefault="00657E72" w:rsidP="00501693">
          <w:pPr>
            <w:pStyle w:val="TOC2"/>
          </w:pPr>
          <w:r w:rsidRPr="00440993">
            <w:t xml:space="preserve">4.2 </w:t>
          </w:r>
          <w:r w:rsidR="00B876CD" w:rsidRPr="00440993">
            <w:t>Article question type function</w:t>
          </w:r>
          <w:r w:rsidR="00944273" w:rsidRPr="00440993">
            <w:ptab w:relativeTo="margin" w:alignment="right" w:leader="dot"/>
          </w:r>
          <w:r w:rsidR="00B876CD" w:rsidRPr="00440993">
            <w:t>1</w:t>
          </w:r>
          <w:r w:rsidR="00944273" w:rsidRPr="00440993">
            <w:t>5</w:t>
          </w:r>
        </w:p>
        <w:p w14:paraId="0D07E1BB" w14:textId="232E1DF8" w:rsidR="00DB132D" w:rsidRPr="00440993" w:rsidRDefault="00B876CD" w:rsidP="005D781F">
          <w:pPr>
            <w:pStyle w:val="TOC1"/>
            <w:rPr>
              <w:rFonts w:ascii="Arial" w:hAnsi="Arial" w:cs="Arial"/>
            </w:rPr>
          </w:pPr>
          <w:r w:rsidRPr="00440993">
            <w:rPr>
              <w:rFonts w:ascii="Arial" w:hAnsi="Arial" w:cs="Arial"/>
            </w:rPr>
            <w:t>Finishing and closing the onscreen assessment</w:t>
          </w:r>
          <w:r w:rsidR="00DB132D" w:rsidRPr="00440993">
            <w:rPr>
              <w:rFonts w:ascii="Arial" w:hAnsi="Arial" w:cs="Arial"/>
            </w:rPr>
            <w:ptab w:relativeTo="margin" w:alignment="right" w:leader="dot"/>
          </w:r>
          <w:r w:rsidR="00037F31" w:rsidRPr="00440993">
            <w:rPr>
              <w:rFonts w:ascii="Arial" w:hAnsi="Arial" w:cs="Arial"/>
            </w:rPr>
            <w:t>17</w:t>
          </w:r>
        </w:p>
        <w:p w14:paraId="00034A56" w14:textId="415F4A76" w:rsidR="0030509C" w:rsidRPr="00440993" w:rsidRDefault="00037F31" w:rsidP="00501693">
          <w:pPr>
            <w:pStyle w:val="TOC2"/>
          </w:pPr>
          <w:bookmarkStart w:id="1" w:name="_Hlk129873124"/>
          <w:r w:rsidRPr="00440993">
            <w:t>5.1 Finish test</w:t>
          </w:r>
          <w:r w:rsidR="0030509C" w:rsidRPr="00440993">
            <w:ptab w:relativeTo="margin" w:alignment="right" w:leader="dot"/>
          </w:r>
          <w:r w:rsidRPr="00440993">
            <w:t>17</w:t>
          </w:r>
        </w:p>
        <w:p w14:paraId="19476623" w14:textId="26D0C6B9" w:rsidR="0030509C" w:rsidRDefault="0097523E" w:rsidP="00AC2E35">
          <w:pPr>
            <w:pStyle w:val="TOC3"/>
          </w:pPr>
        </w:p>
        <w:bookmarkEnd w:id="1" w:displacedByCustomXml="next"/>
      </w:sdtContent>
    </w:sdt>
    <w:p w14:paraId="23391E79" w14:textId="77777777" w:rsidR="00F40FCC" w:rsidRDefault="00F40FCC" w:rsidP="00963EA2">
      <w:pPr>
        <w:rPr>
          <w:rFonts w:ascii="Arial" w:hAnsi="Arial" w:cs="Arial"/>
          <w:b/>
          <w:sz w:val="28"/>
          <w:szCs w:val="28"/>
        </w:rPr>
      </w:pPr>
    </w:p>
    <w:p w14:paraId="40040AF1" w14:textId="77777777" w:rsidR="00F40FCC" w:rsidRDefault="00F40FCC" w:rsidP="00963EA2">
      <w:pPr>
        <w:rPr>
          <w:rFonts w:ascii="Arial" w:hAnsi="Arial" w:cs="Arial"/>
          <w:b/>
          <w:sz w:val="28"/>
          <w:szCs w:val="28"/>
        </w:rPr>
      </w:pPr>
    </w:p>
    <w:p w14:paraId="7528E27B" w14:textId="77777777" w:rsidR="00F40FCC" w:rsidRDefault="00F40FCC" w:rsidP="00963EA2">
      <w:pPr>
        <w:rPr>
          <w:rFonts w:ascii="Arial" w:hAnsi="Arial" w:cs="Arial"/>
          <w:b/>
          <w:sz w:val="28"/>
          <w:szCs w:val="28"/>
        </w:rPr>
      </w:pPr>
    </w:p>
    <w:p w14:paraId="675D5B2E" w14:textId="77777777" w:rsidR="00F40FCC" w:rsidRDefault="00F40FCC" w:rsidP="00963EA2">
      <w:pPr>
        <w:rPr>
          <w:rFonts w:ascii="Arial" w:hAnsi="Arial" w:cs="Arial"/>
          <w:b/>
          <w:sz w:val="28"/>
          <w:szCs w:val="28"/>
        </w:rPr>
      </w:pPr>
    </w:p>
    <w:p w14:paraId="5A537C81" w14:textId="77777777" w:rsidR="00F40FCC" w:rsidRDefault="00F40FCC" w:rsidP="00963EA2">
      <w:pPr>
        <w:rPr>
          <w:rFonts w:ascii="Arial" w:hAnsi="Arial" w:cs="Arial"/>
          <w:b/>
          <w:sz w:val="28"/>
          <w:szCs w:val="28"/>
        </w:rPr>
      </w:pPr>
    </w:p>
    <w:p w14:paraId="4FF2AF7C" w14:textId="77777777" w:rsidR="00F40FCC" w:rsidRDefault="00F40FCC" w:rsidP="00963EA2">
      <w:pPr>
        <w:rPr>
          <w:rFonts w:ascii="Arial" w:hAnsi="Arial" w:cs="Arial"/>
          <w:b/>
          <w:sz w:val="28"/>
          <w:szCs w:val="28"/>
        </w:rPr>
      </w:pPr>
    </w:p>
    <w:p w14:paraId="1FFFE669" w14:textId="77777777" w:rsidR="00F40FCC" w:rsidRDefault="00F40FCC" w:rsidP="00963EA2">
      <w:pPr>
        <w:rPr>
          <w:rFonts w:ascii="Arial" w:hAnsi="Arial" w:cs="Arial"/>
          <w:b/>
          <w:sz w:val="28"/>
          <w:szCs w:val="28"/>
        </w:rPr>
      </w:pPr>
    </w:p>
    <w:p w14:paraId="4F026BA6" w14:textId="767950C1" w:rsidR="00963EA2" w:rsidRDefault="00811CB4" w:rsidP="00D24FF9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  <w:sz w:val="28"/>
          <w:szCs w:val="28"/>
        </w:rPr>
      </w:pPr>
      <w:r w:rsidRPr="00D24FF9">
        <w:rPr>
          <w:rFonts w:ascii="Arial" w:hAnsi="Arial" w:cs="Arial"/>
          <w:b/>
          <w:sz w:val="28"/>
          <w:szCs w:val="28"/>
        </w:rPr>
        <w:lastRenderedPageBreak/>
        <w:t>Introduction</w:t>
      </w:r>
    </w:p>
    <w:p w14:paraId="271BEC35" w14:textId="77777777" w:rsidR="00042511" w:rsidRDefault="00042511" w:rsidP="00042511">
      <w:pPr>
        <w:pStyle w:val="ListParagraph"/>
        <w:ind w:left="426"/>
        <w:rPr>
          <w:rFonts w:ascii="Arial" w:hAnsi="Arial" w:cs="Arial"/>
          <w:b/>
          <w:sz w:val="28"/>
          <w:szCs w:val="28"/>
        </w:rPr>
      </w:pPr>
    </w:p>
    <w:p w14:paraId="52C3394D" w14:textId="4E9C956A" w:rsidR="00D24FF9" w:rsidRPr="00D24FF9" w:rsidRDefault="00C530B2" w:rsidP="00D24FF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1.1 Purpose of these instructions</w:t>
      </w:r>
    </w:p>
    <w:p w14:paraId="2AE897F2" w14:textId="77777777" w:rsidR="00963EA2" w:rsidRDefault="00963EA2" w:rsidP="00963EA2">
      <w:pPr>
        <w:rPr>
          <w:rFonts w:ascii="Arial" w:hAnsi="Arial" w:cs="Arial"/>
          <w:sz w:val="18"/>
          <w:szCs w:val="18"/>
        </w:rPr>
      </w:pPr>
    </w:p>
    <w:p w14:paraId="5E34E0A8" w14:textId="0BD055E9" w:rsidR="006B27AE" w:rsidRPr="00042511" w:rsidRDefault="00E4038C" w:rsidP="0080489B">
      <w:pPr>
        <w:rPr>
          <w:rFonts w:ascii="Arial" w:hAnsi="Arial" w:cs="Arial"/>
        </w:rPr>
      </w:pPr>
      <w:r w:rsidRPr="00042511">
        <w:rPr>
          <w:rFonts w:ascii="Arial" w:hAnsi="Arial" w:cs="Arial"/>
        </w:rPr>
        <w:t>Th</w:t>
      </w:r>
      <w:r w:rsidR="00C530B2" w:rsidRPr="00042511">
        <w:rPr>
          <w:rFonts w:ascii="Arial" w:hAnsi="Arial" w:cs="Arial"/>
        </w:rPr>
        <w:t xml:space="preserve">ese </w:t>
      </w:r>
      <w:r w:rsidR="00617445" w:rsidRPr="00042511">
        <w:rPr>
          <w:rFonts w:ascii="Arial" w:hAnsi="Arial" w:cs="Arial"/>
        </w:rPr>
        <w:t>instructions</w:t>
      </w:r>
      <w:r w:rsidR="00C530B2" w:rsidRPr="00042511">
        <w:rPr>
          <w:rFonts w:ascii="Arial" w:hAnsi="Arial" w:cs="Arial"/>
        </w:rPr>
        <w:t xml:space="preserve"> have been </w:t>
      </w:r>
      <w:r w:rsidR="00617445" w:rsidRPr="00042511">
        <w:rPr>
          <w:rFonts w:ascii="Arial" w:hAnsi="Arial" w:cs="Arial"/>
        </w:rPr>
        <w:t xml:space="preserve">produced to provide information on </w:t>
      </w:r>
      <w:r w:rsidR="001F6798" w:rsidRPr="00042511">
        <w:rPr>
          <w:rFonts w:ascii="Arial" w:hAnsi="Arial" w:cs="Arial"/>
        </w:rPr>
        <w:t>t</w:t>
      </w:r>
      <w:r w:rsidR="006C1E6A" w:rsidRPr="00042511">
        <w:rPr>
          <w:rFonts w:ascii="Arial" w:hAnsi="Arial" w:cs="Arial"/>
        </w:rPr>
        <w:t>he functionality</w:t>
      </w:r>
      <w:r w:rsidR="006E6D3D" w:rsidRPr="00042511">
        <w:rPr>
          <w:rFonts w:ascii="Arial" w:hAnsi="Arial" w:cs="Arial"/>
        </w:rPr>
        <w:t xml:space="preserve"> within Surpass for Level 1 and Level 2 Functional Skills in </w:t>
      </w:r>
      <w:r w:rsidR="007130BC" w:rsidRPr="00042511">
        <w:rPr>
          <w:rFonts w:ascii="Arial" w:hAnsi="Arial" w:cs="Arial"/>
        </w:rPr>
        <w:t xml:space="preserve">English </w:t>
      </w:r>
      <w:r w:rsidR="00042511" w:rsidRPr="00042511">
        <w:rPr>
          <w:rFonts w:ascii="Arial" w:hAnsi="Arial" w:cs="Arial"/>
        </w:rPr>
        <w:t>onscreen</w:t>
      </w:r>
      <w:r w:rsidR="006E6D3D" w:rsidRPr="00042511">
        <w:rPr>
          <w:rFonts w:ascii="Arial" w:hAnsi="Arial" w:cs="Arial"/>
        </w:rPr>
        <w:t xml:space="preserve"> assessments. </w:t>
      </w:r>
    </w:p>
    <w:p w14:paraId="40446DF9" w14:textId="77777777" w:rsidR="006B27AE" w:rsidRPr="00042511" w:rsidRDefault="006B27AE" w:rsidP="0080489B">
      <w:pPr>
        <w:rPr>
          <w:rFonts w:ascii="Arial" w:hAnsi="Arial" w:cs="Arial"/>
        </w:rPr>
      </w:pPr>
    </w:p>
    <w:p w14:paraId="4C8E570D" w14:textId="0ABC223B" w:rsidR="00F66B7F" w:rsidRPr="00042511" w:rsidRDefault="001E27CF" w:rsidP="0080489B">
      <w:pPr>
        <w:rPr>
          <w:rFonts w:ascii="Arial" w:hAnsi="Arial" w:cs="Arial"/>
        </w:rPr>
      </w:pPr>
      <w:r w:rsidRPr="00042511">
        <w:rPr>
          <w:rFonts w:ascii="Arial" w:hAnsi="Arial" w:cs="Arial"/>
        </w:rPr>
        <w:t xml:space="preserve">These instructions should be used to familiarise centre staff </w:t>
      </w:r>
      <w:r w:rsidR="00042511" w:rsidRPr="00042511">
        <w:rPr>
          <w:rFonts w:ascii="Arial" w:hAnsi="Arial" w:cs="Arial"/>
        </w:rPr>
        <w:t>with</w:t>
      </w:r>
      <w:r w:rsidRPr="00042511">
        <w:rPr>
          <w:rFonts w:ascii="Arial" w:hAnsi="Arial" w:cs="Arial"/>
        </w:rPr>
        <w:t xml:space="preserve"> the </w:t>
      </w:r>
      <w:r w:rsidR="00042511" w:rsidRPr="00042511">
        <w:rPr>
          <w:rFonts w:ascii="Arial" w:hAnsi="Arial" w:cs="Arial"/>
        </w:rPr>
        <w:t>onscreen</w:t>
      </w:r>
      <w:r w:rsidR="00F66B7F" w:rsidRPr="00042511">
        <w:rPr>
          <w:rFonts w:ascii="Arial" w:hAnsi="Arial" w:cs="Arial"/>
        </w:rPr>
        <w:t xml:space="preserve"> functionality </w:t>
      </w:r>
      <w:r w:rsidR="005C35FC" w:rsidRPr="00042511">
        <w:rPr>
          <w:rFonts w:ascii="Arial" w:hAnsi="Arial" w:cs="Arial"/>
        </w:rPr>
        <w:t>to</w:t>
      </w:r>
      <w:r w:rsidR="00F66B7F" w:rsidRPr="00042511">
        <w:rPr>
          <w:rFonts w:ascii="Arial" w:hAnsi="Arial" w:cs="Arial"/>
        </w:rPr>
        <w:t xml:space="preserve"> support learners</w:t>
      </w:r>
      <w:r w:rsidR="006B27AE" w:rsidRPr="00042511">
        <w:rPr>
          <w:rFonts w:ascii="Arial" w:hAnsi="Arial" w:cs="Arial"/>
        </w:rPr>
        <w:t xml:space="preserve"> prior to sitting </w:t>
      </w:r>
      <w:r w:rsidR="00921C07" w:rsidRPr="00042511">
        <w:rPr>
          <w:rFonts w:ascii="Arial" w:hAnsi="Arial" w:cs="Arial"/>
        </w:rPr>
        <w:t xml:space="preserve">an actual </w:t>
      </w:r>
      <w:r w:rsidR="00042511" w:rsidRPr="00042511">
        <w:rPr>
          <w:rFonts w:ascii="Arial" w:hAnsi="Arial" w:cs="Arial"/>
        </w:rPr>
        <w:t>onscreen</w:t>
      </w:r>
      <w:r w:rsidR="00921C07" w:rsidRPr="00042511">
        <w:rPr>
          <w:rFonts w:ascii="Arial" w:hAnsi="Arial" w:cs="Arial"/>
        </w:rPr>
        <w:t xml:space="preserve"> assessment</w:t>
      </w:r>
      <w:r w:rsidR="00F66B7F" w:rsidRPr="00042511">
        <w:rPr>
          <w:rFonts w:ascii="Arial" w:hAnsi="Arial" w:cs="Arial"/>
        </w:rPr>
        <w:t>.</w:t>
      </w:r>
    </w:p>
    <w:p w14:paraId="473ADFF7" w14:textId="77777777" w:rsidR="005C35FC" w:rsidRDefault="005C35FC" w:rsidP="005B3AF8">
      <w:pPr>
        <w:spacing w:line="360" w:lineRule="auto"/>
        <w:rPr>
          <w:rFonts w:ascii="Arial" w:hAnsi="Arial" w:cs="Arial"/>
          <w:sz w:val="22"/>
          <w:szCs w:val="22"/>
        </w:rPr>
      </w:pPr>
    </w:p>
    <w:p w14:paraId="6B650BBD" w14:textId="5133B441" w:rsidR="000458CD" w:rsidRPr="000458CD" w:rsidRDefault="000458CD" w:rsidP="005B3AF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458CD">
        <w:rPr>
          <w:rFonts w:ascii="Arial" w:hAnsi="Arial" w:cs="Arial"/>
          <w:b/>
          <w:bCs/>
          <w:sz w:val="28"/>
          <w:szCs w:val="28"/>
        </w:rPr>
        <w:t xml:space="preserve">1.2 </w:t>
      </w:r>
      <w:r w:rsidR="00042511">
        <w:rPr>
          <w:rFonts w:ascii="Arial" w:hAnsi="Arial" w:cs="Arial"/>
          <w:b/>
          <w:bCs/>
          <w:sz w:val="28"/>
          <w:szCs w:val="28"/>
        </w:rPr>
        <w:t>Onscreen</w:t>
      </w:r>
      <w:r w:rsidRPr="000458CD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</w:t>
      </w:r>
      <w:r w:rsidRPr="000458CD">
        <w:rPr>
          <w:rFonts w:ascii="Arial" w:hAnsi="Arial" w:cs="Arial"/>
          <w:b/>
          <w:bCs/>
          <w:sz w:val="28"/>
          <w:szCs w:val="28"/>
        </w:rPr>
        <w:t>ssessments</w:t>
      </w:r>
    </w:p>
    <w:p w14:paraId="7E54BA60" w14:textId="094A1F83" w:rsidR="007D5FAF" w:rsidRPr="00042511" w:rsidRDefault="00042511" w:rsidP="0080489B">
      <w:pPr>
        <w:rPr>
          <w:rFonts w:ascii="Arial" w:hAnsi="Arial" w:cs="Arial"/>
        </w:rPr>
      </w:pPr>
      <w:r w:rsidRPr="00042511">
        <w:rPr>
          <w:rFonts w:ascii="Arial" w:hAnsi="Arial" w:cs="Arial"/>
        </w:rPr>
        <w:t>Onscreen</w:t>
      </w:r>
      <w:r w:rsidR="00674489" w:rsidRPr="00042511">
        <w:rPr>
          <w:rFonts w:ascii="Arial" w:hAnsi="Arial" w:cs="Arial"/>
        </w:rPr>
        <w:t xml:space="preserve"> </w:t>
      </w:r>
      <w:r w:rsidR="00C60A2E" w:rsidRPr="00042511">
        <w:rPr>
          <w:rFonts w:ascii="Arial" w:hAnsi="Arial" w:cs="Arial"/>
        </w:rPr>
        <w:t xml:space="preserve">assessments are designed </w:t>
      </w:r>
      <w:r w:rsidR="00ED70A0" w:rsidRPr="00042511">
        <w:rPr>
          <w:rFonts w:ascii="Arial" w:hAnsi="Arial" w:cs="Arial"/>
        </w:rPr>
        <w:t>as a comparable alternative</w:t>
      </w:r>
      <w:r w:rsidR="00952AAB" w:rsidRPr="00042511">
        <w:rPr>
          <w:rFonts w:ascii="Arial" w:hAnsi="Arial" w:cs="Arial"/>
        </w:rPr>
        <w:t xml:space="preserve"> to </w:t>
      </w:r>
      <w:r w:rsidR="002A2D5E" w:rsidRPr="00042511">
        <w:rPr>
          <w:rFonts w:ascii="Arial" w:hAnsi="Arial" w:cs="Arial"/>
        </w:rPr>
        <w:t>our</w:t>
      </w:r>
      <w:r w:rsidR="00952AAB" w:rsidRPr="00042511">
        <w:rPr>
          <w:rFonts w:ascii="Arial" w:hAnsi="Arial" w:cs="Arial"/>
        </w:rPr>
        <w:t xml:space="preserve"> </w:t>
      </w:r>
      <w:r w:rsidR="006165C4" w:rsidRPr="00042511">
        <w:rPr>
          <w:rFonts w:ascii="Arial" w:hAnsi="Arial" w:cs="Arial"/>
        </w:rPr>
        <w:t>paper-based</w:t>
      </w:r>
      <w:r w:rsidR="002A2D5E" w:rsidRPr="00042511">
        <w:rPr>
          <w:rFonts w:ascii="Arial" w:hAnsi="Arial" w:cs="Arial"/>
        </w:rPr>
        <w:t xml:space="preserve"> </w:t>
      </w:r>
      <w:r w:rsidR="00091592" w:rsidRPr="00042511">
        <w:rPr>
          <w:rFonts w:ascii="Arial" w:hAnsi="Arial" w:cs="Arial"/>
        </w:rPr>
        <w:t>assessments</w:t>
      </w:r>
      <w:r w:rsidR="00E51B07" w:rsidRPr="00042511">
        <w:rPr>
          <w:rFonts w:ascii="Arial" w:hAnsi="Arial" w:cs="Arial"/>
        </w:rPr>
        <w:t>,</w:t>
      </w:r>
      <w:r w:rsidR="00952AAB" w:rsidRPr="00042511">
        <w:rPr>
          <w:rFonts w:ascii="Arial" w:hAnsi="Arial" w:cs="Arial"/>
        </w:rPr>
        <w:t xml:space="preserve"> </w:t>
      </w:r>
      <w:r w:rsidR="00470A83" w:rsidRPr="00042511">
        <w:rPr>
          <w:rFonts w:ascii="Arial" w:hAnsi="Arial" w:cs="Arial"/>
        </w:rPr>
        <w:t>maintain</w:t>
      </w:r>
      <w:r w:rsidR="00B85DC1" w:rsidRPr="00042511">
        <w:rPr>
          <w:rFonts w:ascii="Arial" w:hAnsi="Arial" w:cs="Arial"/>
        </w:rPr>
        <w:t>ing</w:t>
      </w:r>
      <w:r w:rsidR="001909E9" w:rsidRPr="00042511">
        <w:rPr>
          <w:rFonts w:ascii="Arial" w:hAnsi="Arial" w:cs="Arial"/>
        </w:rPr>
        <w:t xml:space="preserve"> </w:t>
      </w:r>
      <w:r w:rsidR="00EF6A9F" w:rsidRPr="00042511">
        <w:rPr>
          <w:rFonts w:ascii="Arial" w:hAnsi="Arial" w:cs="Arial"/>
        </w:rPr>
        <w:t>similar</w:t>
      </w:r>
      <w:r w:rsidR="001909E9" w:rsidRPr="00042511">
        <w:rPr>
          <w:rFonts w:ascii="Arial" w:hAnsi="Arial" w:cs="Arial"/>
        </w:rPr>
        <w:t xml:space="preserve"> </w:t>
      </w:r>
      <w:r w:rsidR="002A2D5E" w:rsidRPr="00042511">
        <w:rPr>
          <w:rFonts w:ascii="Arial" w:hAnsi="Arial" w:cs="Arial"/>
        </w:rPr>
        <w:t>layout</w:t>
      </w:r>
      <w:r w:rsidR="001909E9" w:rsidRPr="00042511">
        <w:rPr>
          <w:rFonts w:ascii="Arial" w:hAnsi="Arial" w:cs="Arial"/>
        </w:rPr>
        <w:t xml:space="preserve"> and </w:t>
      </w:r>
      <w:r w:rsidR="00EF6A9F" w:rsidRPr="00042511">
        <w:rPr>
          <w:rFonts w:ascii="Arial" w:hAnsi="Arial" w:cs="Arial"/>
        </w:rPr>
        <w:t>appearance</w:t>
      </w:r>
      <w:r w:rsidR="001909E9" w:rsidRPr="00042511">
        <w:rPr>
          <w:rFonts w:ascii="Arial" w:hAnsi="Arial" w:cs="Arial"/>
        </w:rPr>
        <w:t xml:space="preserve"> wherever possible</w:t>
      </w:r>
      <w:r w:rsidR="00705A1A" w:rsidRPr="00042511">
        <w:rPr>
          <w:rFonts w:ascii="Arial" w:hAnsi="Arial" w:cs="Arial"/>
        </w:rPr>
        <w:t>.</w:t>
      </w:r>
      <w:r w:rsidR="00593AE5" w:rsidRPr="00042511">
        <w:rPr>
          <w:rFonts w:ascii="Arial" w:hAnsi="Arial" w:cs="Arial"/>
        </w:rPr>
        <w:t xml:space="preserve"> </w:t>
      </w:r>
    </w:p>
    <w:p w14:paraId="075C1FBA" w14:textId="77777777" w:rsidR="007D5FAF" w:rsidRDefault="007D5FAF" w:rsidP="005B3AF8">
      <w:pPr>
        <w:spacing w:line="360" w:lineRule="auto"/>
        <w:rPr>
          <w:rFonts w:ascii="Arial" w:hAnsi="Arial" w:cs="Arial"/>
          <w:sz w:val="22"/>
          <w:szCs w:val="22"/>
        </w:rPr>
      </w:pPr>
    </w:p>
    <w:p w14:paraId="6474A227" w14:textId="6B7C2333" w:rsidR="007D5FAF" w:rsidRDefault="00042511" w:rsidP="007C5D64">
      <w:pPr>
        <w:pStyle w:val="ListParagraph"/>
        <w:numPr>
          <w:ilvl w:val="1"/>
          <w:numId w:val="2"/>
        </w:numPr>
        <w:ind w:left="426" w:hanging="426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D5FAF" w:rsidRPr="007D5FAF">
        <w:rPr>
          <w:rFonts w:ascii="Arial" w:hAnsi="Arial" w:cs="Arial"/>
          <w:b/>
          <w:bCs/>
          <w:sz w:val="28"/>
          <w:szCs w:val="28"/>
        </w:rPr>
        <w:t xml:space="preserve">Practice </w:t>
      </w:r>
      <w:r>
        <w:rPr>
          <w:rFonts w:ascii="Arial" w:hAnsi="Arial" w:cs="Arial"/>
          <w:b/>
          <w:bCs/>
          <w:sz w:val="28"/>
          <w:szCs w:val="28"/>
        </w:rPr>
        <w:t>onscreen</w:t>
      </w:r>
      <w:r w:rsidR="007D5FAF" w:rsidRPr="007D5FAF">
        <w:rPr>
          <w:rFonts w:ascii="Arial" w:hAnsi="Arial" w:cs="Arial"/>
          <w:b/>
          <w:bCs/>
          <w:sz w:val="28"/>
          <w:szCs w:val="28"/>
        </w:rPr>
        <w:t xml:space="preserve"> assessments</w:t>
      </w:r>
    </w:p>
    <w:p w14:paraId="6C6186FA" w14:textId="77777777" w:rsidR="00042511" w:rsidRPr="007D5FAF" w:rsidRDefault="00042511" w:rsidP="00042511">
      <w:pPr>
        <w:pStyle w:val="ListParagraph"/>
        <w:ind w:left="426"/>
        <w:rPr>
          <w:rFonts w:ascii="Arial" w:hAnsi="Arial" w:cs="Arial"/>
          <w:b/>
          <w:bCs/>
          <w:sz w:val="28"/>
          <w:szCs w:val="28"/>
        </w:rPr>
      </w:pPr>
    </w:p>
    <w:p w14:paraId="108F55FD" w14:textId="2B1A459C" w:rsidR="00FC25F3" w:rsidRPr="00042511" w:rsidRDefault="009F2C0F" w:rsidP="007C5D64">
      <w:pPr>
        <w:rPr>
          <w:rFonts w:ascii="Arial" w:hAnsi="Arial" w:cs="Arial"/>
        </w:rPr>
      </w:pPr>
      <w:r w:rsidRPr="00042511">
        <w:rPr>
          <w:rFonts w:ascii="Arial" w:hAnsi="Arial" w:cs="Arial"/>
        </w:rPr>
        <w:t>It is</w:t>
      </w:r>
      <w:r w:rsidR="00E32333" w:rsidRPr="00042511">
        <w:rPr>
          <w:rFonts w:ascii="Arial" w:hAnsi="Arial" w:cs="Arial"/>
        </w:rPr>
        <w:t xml:space="preserve"> recommend</w:t>
      </w:r>
      <w:r w:rsidRPr="00042511">
        <w:rPr>
          <w:rFonts w:ascii="Arial" w:hAnsi="Arial" w:cs="Arial"/>
        </w:rPr>
        <w:t>ed</w:t>
      </w:r>
      <w:r w:rsidR="002A2D5E" w:rsidRPr="00042511">
        <w:rPr>
          <w:rFonts w:ascii="Arial" w:hAnsi="Arial" w:cs="Arial"/>
        </w:rPr>
        <w:t xml:space="preserve"> learners undertake </w:t>
      </w:r>
      <w:r w:rsidR="00D53E32" w:rsidRPr="00042511">
        <w:rPr>
          <w:rFonts w:ascii="Arial" w:hAnsi="Arial" w:cs="Arial"/>
        </w:rPr>
        <w:t xml:space="preserve">practice </w:t>
      </w:r>
      <w:r w:rsidR="00042511" w:rsidRPr="00042511">
        <w:rPr>
          <w:rFonts w:ascii="Arial" w:hAnsi="Arial" w:cs="Arial"/>
        </w:rPr>
        <w:t>onscreen</w:t>
      </w:r>
      <w:r w:rsidR="006165C4" w:rsidRPr="00042511">
        <w:rPr>
          <w:rFonts w:ascii="Arial" w:hAnsi="Arial" w:cs="Arial"/>
        </w:rPr>
        <w:t xml:space="preserve"> </w:t>
      </w:r>
      <w:r w:rsidR="00D53E32" w:rsidRPr="00042511">
        <w:rPr>
          <w:rFonts w:ascii="Arial" w:hAnsi="Arial" w:cs="Arial"/>
        </w:rPr>
        <w:t>assessment</w:t>
      </w:r>
      <w:r w:rsidR="00A12E94" w:rsidRPr="00042511">
        <w:rPr>
          <w:rFonts w:ascii="Arial" w:hAnsi="Arial" w:cs="Arial"/>
        </w:rPr>
        <w:t>s</w:t>
      </w:r>
      <w:r w:rsidR="00E11C78" w:rsidRPr="00042511">
        <w:rPr>
          <w:rFonts w:ascii="Arial" w:hAnsi="Arial" w:cs="Arial"/>
        </w:rPr>
        <w:t xml:space="preserve"> and</w:t>
      </w:r>
      <w:r w:rsidR="006F64B5" w:rsidRPr="00042511">
        <w:rPr>
          <w:rFonts w:ascii="Arial" w:hAnsi="Arial" w:cs="Arial"/>
        </w:rPr>
        <w:t xml:space="preserve"> </w:t>
      </w:r>
      <w:r w:rsidR="00A12E94" w:rsidRPr="00042511">
        <w:rPr>
          <w:rFonts w:ascii="Arial" w:hAnsi="Arial" w:cs="Arial"/>
        </w:rPr>
        <w:t>these can be</w:t>
      </w:r>
      <w:r w:rsidR="006F64B5" w:rsidRPr="00042511">
        <w:rPr>
          <w:rFonts w:ascii="Arial" w:hAnsi="Arial" w:cs="Arial"/>
        </w:rPr>
        <w:t xml:space="preserve"> booked</w:t>
      </w:r>
      <w:r w:rsidR="00D53E32" w:rsidRPr="00042511">
        <w:rPr>
          <w:rFonts w:ascii="Arial" w:hAnsi="Arial" w:cs="Arial"/>
        </w:rPr>
        <w:t xml:space="preserve"> </w:t>
      </w:r>
      <w:r w:rsidR="00E11C78" w:rsidRPr="00042511">
        <w:rPr>
          <w:rFonts w:ascii="Arial" w:hAnsi="Arial" w:cs="Arial"/>
        </w:rPr>
        <w:t>via Surpass</w:t>
      </w:r>
      <w:r w:rsidR="00A12E94" w:rsidRPr="00042511">
        <w:rPr>
          <w:rFonts w:ascii="Arial" w:hAnsi="Arial" w:cs="Arial"/>
        </w:rPr>
        <w:t>, generat</w:t>
      </w:r>
      <w:r w:rsidR="002D0D03" w:rsidRPr="00042511">
        <w:rPr>
          <w:rFonts w:ascii="Arial" w:hAnsi="Arial" w:cs="Arial"/>
        </w:rPr>
        <w:t>ing</w:t>
      </w:r>
      <w:r w:rsidR="00A12E94" w:rsidRPr="00042511">
        <w:rPr>
          <w:rFonts w:ascii="Arial" w:hAnsi="Arial" w:cs="Arial"/>
        </w:rPr>
        <w:t xml:space="preserve"> a</w:t>
      </w:r>
      <w:r w:rsidR="005D29F1" w:rsidRPr="00042511">
        <w:rPr>
          <w:rFonts w:ascii="Arial" w:hAnsi="Arial" w:cs="Arial"/>
        </w:rPr>
        <w:t xml:space="preserve"> Secure Client keycode</w:t>
      </w:r>
      <w:r w:rsidR="00FC25F3" w:rsidRPr="00042511">
        <w:rPr>
          <w:rFonts w:ascii="Arial" w:hAnsi="Arial" w:cs="Arial"/>
        </w:rPr>
        <w:t xml:space="preserve"> to access the </w:t>
      </w:r>
      <w:r w:rsidR="00042511" w:rsidRPr="00042511">
        <w:rPr>
          <w:rFonts w:ascii="Arial" w:hAnsi="Arial" w:cs="Arial"/>
        </w:rPr>
        <w:t>onscreen</w:t>
      </w:r>
      <w:r w:rsidR="00FC25F3" w:rsidRPr="00042511">
        <w:rPr>
          <w:rFonts w:ascii="Arial" w:hAnsi="Arial" w:cs="Arial"/>
        </w:rPr>
        <w:t xml:space="preserve"> assessment. </w:t>
      </w:r>
      <w:r w:rsidR="00B41E31" w:rsidRPr="00042511">
        <w:rPr>
          <w:rFonts w:ascii="Arial" w:hAnsi="Arial" w:cs="Arial"/>
        </w:rPr>
        <w:t xml:space="preserve">This will provide an opportunity for the learner to become familiar with the </w:t>
      </w:r>
      <w:r w:rsidR="00042511" w:rsidRPr="00042511">
        <w:rPr>
          <w:rFonts w:ascii="Arial" w:hAnsi="Arial" w:cs="Arial"/>
        </w:rPr>
        <w:t>onscreen</w:t>
      </w:r>
      <w:r w:rsidR="00B41E31" w:rsidRPr="00042511">
        <w:rPr>
          <w:rFonts w:ascii="Arial" w:hAnsi="Arial" w:cs="Arial"/>
        </w:rPr>
        <w:t xml:space="preserve"> platform</w:t>
      </w:r>
      <w:r w:rsidR="00FA3D2F" w:rsidRPr="00042511">
        <w:rPr>
          <w:rFonts w:ascii="Arial" w:hAnsi="Arial" w:cs="Arial"/>
        </w:rPr>
        <w:t xml:space="preserve"> and</w:t>
      </w:r>
      <w:r w:rsidR="00B41E31" w:rsidRPr="00042511">
        <w:rPr>
          <w:rFonts w:ascii="Arial" w:hAnsi="Arial" w:cs="Arial"/>
        </w:rPr>
        <w:t xml:space="preserve"> content layou</w:t>
      </w:r>
      <w:r w:rsidR="00FA3D2F" w:rsidRPr="00042511">
        <w:rPr>
          <w:rFonts w:ascii="Arial" w:hAnsi="Arial" w:cs="Arial"/>
        </w:rPr>
        <w:t>t</w:t>
      </w:r>
      <w:r w:rsidR="00B41E31" w:rsidRPr="00042511">
        <w:rPr>
          <w:rFonts w:ascii="Arial" w:hAnsi="Arial" w:cs="Arial"/>
        </w:rPr>
        <w:t>.</w:t>
      </w:r>
    </w:p>
    <w:p w14:paraId="0D45632A" w14:textId="39F9F942" w:rsidR="002F2411" w:rsidRPr="00042511" w:rsidRDefault="002F2411" w:rsidP="007C5D64">
      <w:pPr>
        <w:rPr>
          <w:rFonts w:ascii="Arial" w:hAnsi="Arial" w:cs="Arial"/>
        </w:rPr>
      </w:pPr>
    </w:p>
    <w:p w14:paraId="1CC5C24D" w14:textId="73F68EB4" w:rsidR="0071181A" w:rsidRPr="00042511" w:rsidRDefault="002F2411" w:rsidP="007C5D64">
      <w:pPr>
        <w:rPr>
          <w:rFonts w:ascii="Arial" w:hAnsi="Arial" w:cs="Arial"/>
        </w:rPr>
      </w:pPr>
      <w:r w:rsidRPr="00042511">
        <w:rPr>
          <w:rFonts w:ascii="Arial" w:hAnsi="Arial" w:cs="Arial"/>
        </w:rPr>
        <w:t xml:space="preserve">A practice </w:t>
      </w:r>
      <w:r w:rsidR="00042511" w:rsidRPr="00042511">
        <w:rPr>
          <w:rFonts w:ascii="Arial" w:hAnsi="Arial" w:cs="Arial"/>
        </w:rPr>
        <w:t>onscreen</w:t>
      </w:r>
      <w:r w:rsidRPr="00042511">
        <w:rPr>
          <w:rFonts w:ascii="Arial" w:hAnsi="Arial" w:cs="Arial"/>
        </w:rPr>
        <w:t xml:space="preserve"> assessment will function in the same way as the actual </w:t>
      </w:r>
      <w:r w:rsidR="00042511" w:rsidRPr="00042511">
        <w:rPr>
          <w:rFonts w:ascii="Arial" w:hAnsi="Arial" w:cs="Arial"/>
        </w:rPr>
        <w:t>onscreen</w:t>
      </w:r>
      <w:r w:rsidRPr="00042511">
        <w:rPr>
          <w:rFonts w:ascii="Arial" w:hAnsi="Arial" w:cs="Arial"/>
        </w:rPr>
        <w:t xml:space="preserve"> assessment. </w:t>
      </w:r>
      <w:r w:rsidR="008B7E22" w:rsidRPr="00042511">
        <w:rPr>
          <w:rFonts w:ascii="Arial" w:hAnsi="Arial" w:cs="Arial"/>
        </w:rPr>
        <w:t>However, these will not be marked by NCFE and a result will not be issued.</w:t>
      </w:r>
    </w:p>
    <w:p w14:paraId="53A23067" w14:textId="77777777" w:rsidR="0080489B" w:rsidRPr="00042511" w:rsidRDefault="0080489B" w:rsidP="007C5D64">
      <w:pPr>
        <w:rPr>
          <w:rFonts w:ascii="Arial" w:hAnsi="Arial" w:cs="Arial"/>
        </w:rPr>
      </w:pPr>
    </w:p>
    <w:p w14:paraId="13A2BEAC" w14:textId="2AD0F2C1" w:rsidR="00363AE7" w:rsidRPr="00042511" w:rsidRDefault="00CE04D0" w:rsidP="007C5D64">
      <w:pPr>
        <w:rPr>
          <w:rFonts w:ascii="Arial" w:hAnsi="Arial" w:cs="Arial"/>
        </w:rPr>
      </w:pPr>
      <w:r w:rsidRPr="00042511">
        <w:rPr>
          <w:rFonts w:ascii="Arial" w:hAnsi="Arial" w:cs="Arial"/>
        </w:rPr>
        <w:t>P</w:t>
      </w:r>
      <w:r w:rsidR="006668FF" w:rsidRPr="00042511">
        <w:rPr>
          <w:rFonts w:ascii="Arial" w:hAnsi="Arial" w:cs="Arial"/>
        </w:rPr>
        <w:t xml:space="preserve">ractice </w:t>
      </w:r>
      <w:r w:rsidR="00042511" w:rsidRPr="00042511">
        <w:rPr>
          <w:rFonts w:ascii="Arial" w:hAnsi="Arial" w:cs="Arial"/>
        </w:rPr>
        <w:t>onscreen</w:t>
      </w:r>
      <w:r w:rsidR="006668FF" w:rsidRPr="00042511">
        <w:rPr>
          <w:rFonts w:ascii="Arial" w:hAnsi="Arial" w:cs="Arial"/>
        </w:rPr>
        <w:t xml:space="preserve"> assessments are also av</w:t>
      </w:r>
      <w:r w:rsidR="000462FB" w:rsidRPr="00042511">
        <w:rPr>
          <w:rFonts w:ascii="Arial" w:hAnsi="Arial" w:cs="Arial"/>
        </w:rPr>
        <w:t>ailable</w:t>
      </w:r>
      <w:r w:rsidR="00905D3F" w:rsidRPr="00042511">
        <w:rPr>
          <w:rFonts w:ascii="Arial" w:hAnsi="Arial" w:cs="Arial"/>
        </w:rPr>
        <w:t xml:space="preserve"> on </w:t>
      </w:r>
      <w:r w:rsidRPr="00042511">
        <w:rPr>
          <w:rFonts w:ascii="Arial" w:hAnsi="Arial" w:cs="Arial"/>
        </w:rPr>
        <w:t xml:space="preserve">the NCFE </w:t>
      </w:r>
      <w:r w:rsidR="00905D3F" w:rsidRPr="00042511">
        <w:rPr>
          <w:rFonts w:ascii="Arial" w:hAnsi="Arial" w:cs="Arial"/>
        </w:rPr>
        <w:t>website</w:t>
      </w:r>
      <w:r w:rsidR="0080489B" w:rsidRPr="00042511">
        <w:rPr>
          <w:rFonts w:ascii="Arial" w:hAnsi="Arial" w:cs="Arial"/>
        </w:rPr>
        <w:t xml:space="preserve"> via a link</w:t>
      </w:r>
      <w:r w:rsidR="00042511" w:rsidRPr="00042511">
        <w:rPr>
          <w:rFonts w:ascii="Arial" w:hAnsi="Arial" w:cs="Arial"/>
        </w:rPr>
        <w:t>.</w:t>
      </w:r>
      <w:r w:rsidR="00905D3F" w:rsidRPr="00042511">
        <w:rPr>
          <w:rFonts w:ascii="Arial" w:hAnsi="Arial" w:cs="Arial"/>
        </w:rPr>
        <w:t xml:space="preserve"> </w:t>
      </w:r>
      <w:r w:rsidR="00042511" w:rsidRPr="00042511">
        <w:rPr>
          <w:rFonts w:ascii="Arial" w:hAnsi="Arial" w:cs="Arial"/>
        </w:rPr>
        <w:t>H</w:t>
      </w:r>
      <w:r w:rsidR="00D20C65" w:rsidRPr="00042511">
        <w:rPr>
          <w:rFonts w:ascii="Arial" w:hAnsi="Arial" w:cs="Arial"/>
        </w:rPr>
        <w:t xml:space="preserve">owever, </w:t>
      </w:r>
      <w:r w:rsidR="000867E4" w:rsidRPr="00042511">
        <w:rPr>
          <w:rFonts w:ascii="Arial" w:hAnsi="Arial" w:cs="Arial"/>
        </w:rPr>
        <w:t xml:space="preserve">the functionality </w:t>
      </w:r>
      <w:r w:rsidR="00163521" w:rsidRPr="00042511">
        <w:rPr>
          <w:rFonts w:ascii="Arial" w:hAnsi="Arial" w:cs="Arial"/>
        </w:rPr>
        <w:t>do</w:t>
      </w:r>
      <w:r w:rsidR="000867E4" w:rsidRPr="00042511">
        <w:rPr>
          <w:rFonts w:ascii="Arial" w:hAnsi="Arial" w:cs="Arial"/>
        </w:rPr>
        <w:t>es</w:t>
      </w:r>
      <w:r w:rsidR="00163521" w:rsidRPr="00042511">
        <w:rPr>
          <w:rFonts w:ascii="Arial" w:hAnsi="Arial" w:cs="Arial"/>
        </w:rPr>
        <w:t xml:space="preserve"> not perform </w:t>
      </w:r>
      <w:r w:rsidR="00D34C62" w:rsidRPr="00042511">
        <w:rPr>
          <w:rFonts w:ascii="Arial" w:hAnsi="Arial" w:cs="Arial"/>
        </w:rPr>
        <w:t>the same</w:t>
      </w:r>
      <w:r w:rsidR="000867E4" w:rsidRPr="00042511">
        <w:rPr>
          <w:rFonts w:ascii="Arial" w:hAnsi="Arial" w:cs="Arial"/>
        </w:rPr>
        <w:t xml:space="preserve"> way as th</w:t>
      </w:r>
      <w:r w:rsidR="00042511" w:rsidRPr="00042511">
        <w:rPr>
          <w:rFonts w:ascii="Arial" w:hAnsi="Arial" w:cs="Arial"/>
        </w:rPr>
        <w:t>o</w:t>
      </w:r>
      <w:r w:rsidR="004F4A1B" w:rsidRPr="00042511">
        <w:rPr>
          <w:rFonts w:ascii="Arial" w:hAnsi="Arial" w:cs="Arial"/>
        </w:rPr>
        <w:t>se booked via Surpass.</w:t>
      </w:r>
      <w:r w:rsidR="000867E4" w:rsidRPr="00042511">
        <w:rPr>
          <w:rFonts w:ascii="Arial" w:hAnsi="Arial" w:cs="Arial"/>
        </w:rPr>
        <w:t xml:space="preserve"> </w:t>
      </w:r>
    </w:p>
    <w:p w14:paraId="40E48A23" w14:textId="1A9428A6" w:rsidR="00736342" w:rsidRDefault="00736342" w:rsidP="005B3AF8">
      <w:pPr>
        <w:spacing w:line="360" w:lineRule="auto"/>
        <w:rPr>
          <w:rFonts w:ascii="Arial" w:hAnsi="Arial" w:cs="Arial"/>
          <w:sz w:val="22"/>
          <w:szCs w:val="22"/>
        </w:rPr>
      </w:pPr>
    </w:p>
    <w:p w14:paraId="372A025F" w14:textId="3C79F638" w:rsidR="007C5D64" w:rsidRDefault="00042511" w:rsidP="007C5D64">
      <w:pPr>
        <w:pStyle w:val="ListParagraph"/>
        <w:numPr>
          <w:ilvl w:val="1"/>
          <w:numId w:val="2"/>
        </w:numPr>
        <w:ind w:left="426" w:hanging="426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36342" w:rsidRPr="00736342">
        <w:rPr>
          <w:rFonts w:ascii="Arial" w:hAnsi="Arial" w:cs="Arial"/>
          <w:b/>
          <w:bCs/>
          <w:sz w:val="28"/>
          <w:szCs w:val="28"/>
        </w:rPr>
        <w:t xml:space="preserve">System settings </w:t>
      </w:r>
    </w:p>
    <w:p w14:paraId="0A42C350" w14:textId="77777777" w:rsidR="00042511" w:rsidRDefault="00042511" w:rsidP="00042511">
      <w:pPr>
        <w:pStyle w:val="ListParagraph"/>
        <w:ind w:left="426"/>
        <w:rPr>
          <w:rFonts w:ascii="Arial" w:hAnsi="Arial" w:cs="Arial"/>
          <w:b/>
          <w:bCs/>
          <w:sz w:val="28"/>
          <w:szCs w:val="28"/>
        </w:rPr>
      </w:pPr>
    </w:p>
    <w:p w14:paraId="09AB2CDC" w14:textId="4AC35821" w:rsidR="00D34C62" w:rsidRPr="007C5D64" w:rsidRDefault="009F1B6D" w:rsidP="007C5D64">
      <w:pPr>
        <w:rPr>
          <w:rFonts w:ascii="Arial" w:hAnsi="Arial" w:cs="Arial"/>
          <w:b/>
          <w:bCs/>
          <w:sz w:val="28"/>
          <w:szCs w:val="28"/>
        </w:rPr>
      </w:pPr>
      <w:r w:rsidRPr="007C5D64">
        <w:rPr>
          <w:rFonts w:ascii="Arial" w:hAnsi="Arial" w:cs="Arial"/>
        </w:rPr>
        <w:t xml:space="preserve">It is </w:t>
      </w:r>
      <w:r w:rsidR="004424C1" w:rsidRPr="007C5D64">
        <w:rPr>
          <w:rFonts w:ascii="Arial" w:hAnsi="Arial" w:cs="Arial"/>
        </w:rPr>
        <w:t>recommended</w:t>
      </w:r>
      <w:r w:rsidRPr="007C5D64">
        <w:rPr>
          <w:rFonts w:ascii="Arial" w:hAnsi="Arial" w:cs="Arial"/>
        </w:rPr>
        <w:t xml:space="preserve"> that the display screen settings on the </w:t>
      </w:r>
      <w:r w:rsidR="005A1FE0" w:rsidRPr="007C5D64">
        <w:rPr>
          <w:rFonts w:ascii="Arial" w:hAnsi="Arial" w:cs="Arial"/>
        </w:rPr>
        <w:t>learner’s</w:t>
      </w:r>
      <w:r w:rsidRPr="007C5D64">
        <w:rPr>
          <w:rFonts w:ascii="Arial" w:hAnsi="Arial" w:cs="Arial"/>
        </w:rPr>
        <w:t xml:space="preserve"> device </w:t>
      </w:r>
      <w:r w:rsidR="00042511">
        <w:rPr>
          <w:rFonts w:ascii="Arial" w:hAnsi="Arial" w:cs="Arial"/>
        </w:rPr>
        <w:t>are</w:t>
      </w:r>
      <w:r w:rsidRPr="007C5D64">
        <w:rPr>
          <w:rFonts w:ascii="Arial" w:hAnsi="Arial" w:cs="Arial"/>
        </w:rPr>
        <w:t xml:space="preserve"> set to 100%</w:t>
      </w:r>
      <w:r w:rsidR="00042511">
        <w:rPr>
          <w:rFonts w:ascii="Arial" w:hAnsi="Arial" w:cs="Arial"/>
        </w:rPr>
        <w:t>.</w:t>
      </w:r>
      <w:r w:rsidRPr="007C5D64">
        <w:rPr>
          <w:rFonts w:ascii="Arial" w:hAnsi="Arial" w:cs="Arial"/>
        </w:rPr>
        <w:t xml:space="preserve"> </w:t>
      </w:r>
      <w:r w:rsidR="00042511">
        <w:rPr>
          <w:rFonts w:ascii="Arial" w:hAnsi="Arial" w:cs="Arial"/>
        </w:rPr>
        <w:t>T</w:t>
      </w:r>
      <w:r w:rsidRPr="007C5D64">
        <w:rPr>
          <w:rFonts w:ascii="Arial" w:hAnsi="Arial" w:cs="Arial"/>
        </w:rPr>
        <w:t xml:space="preserve">his will ensure the </w:t>
      </w:r>
      <w:r w:rsidR="00042511">
        <w:rPr>
          <w:rFonts w:ascii="Arial" w:hAnsi="Arial" w:cs="Arial"/>
        </w:rPr>
        <w:t>onscreen</w:t>
      </w:r>
      <w:r w:rsidR="00197474" w:rsidRPr="007C5D64">
        <w:rPr>
          <w:rFonts w:ascii="Arial" w:hAnsi="Arial" w:cs="Arial"/>
        </w:rPr>
        <w:t xml:space="preserve"> assessment screen will fit correctly on the </w:t>
      </w:r>
      <w:r w:rsidR="004424C1" w:rsidRPr="007C5D64">
        <w:rPr>
          <w:rFonts w:ascii="Arial" w:hAnsi="Arial" w:cs="Arial"/>
        </w:rPr>
        <w:t xml:space="preserve">device screen. </w:t>
      </w:r>
    </w:p>
    <w:p w14:paraId="14DE3BA0" w14:textId="77777777" w:rsidR="0080489B" w:rsidRDefault="0080489B" w:rsidP="0080489B">
      <w:pPr>
        <w:rPr>
          <w:rFonts w:ascii="Arial" w:hAnsi="Arial" w:cs="Arial"/>
        </w:rPr>
      </w:pPr>
    </w:p>
    <w:p w14:paraId="39861229" w14:textId="66103082" w:rsidR="004424C1" w:rsidRDefault="004424C1" w:rsidP="008048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Display screen settings </w:t>
      </w:r>
      <w:r w:rsidR="00E15FCE">
        <w:rPr>
          <w:rFonts w:ascii="Arial" w:hAnsi="Arial" w:cs="Arial"/>
        </w:rPr>
        <w:t xml:space="preserve">generally default to 150%, which may result in the </w:t>
      </w:r>
      <w:r w:rsidR="00042511">
        <w:rPr>
          <w:rFonts w:ascii="Arial" w:hAnsi="Arial" w:cs="Arial"/>
        </w:rPr>
        <w:t>onscreen</w:t>
      </w:r>
      <w:r w:rsidR="00E15FCE">
        <w:rPr>
          <w:rFonts w:ascii="Arial" w:hAnsi="Arial" w:cs="Arial"/>
        </w:rPr>
        <w:t xml:space="preserve"> assessment display not fitting </w:t>
      </w:r>
      <w:r w:rsidR="005A1FE0">
        <w:rPr>
          <w:rFonts w:ascii="Arial" w:hAnsi="Arial" w:cs="Arial"/>
        </w:rPr>
        <w:t xml:space="preserve">and requiring the learner to use the screen scroll function to view all information displayed. </w:t>
      </w:r>
    </w:p>
    <w:p w14:paraId="1257C303" w14:textId="1621D9C0" w:rsidR="004424C1" w:rsidRDefault="004424C1" w:rsidP="00D34C62">
      <w:pPr>
        <w:spacing w:line="360" w:lineRule="auto"/>
        <w:rPr>
          <w:rFonts w:ascii="Arial" w:hAnsi="Arial" w:cs="Arial"/>
        </w:rPr>
      </w:pPr>
    </w:p>
    <w:p w14:paraId="2BAB4B28" w14:textId="656EFE0B" w:rsidR="00042511" w:rsidRDefault="00042511" w:rsidP="00D34C62">
      <w:pPr>
        <w:spacing w:line="360" w:lineRule="auto"/>
        <w:rPr>
          <w:rFonts w:ascii="Arial" w:hAnsi="Arial" w:cs="Arial"/>
        </w:rPr>
      </w:pPr>
    </w:p>
    <w:p w14:paraId="6E14D4E5" w14:textId="30383A6C" w:rsidR="00042511" w:rsidRDefault="00042511" w:rsidP="00D34C62">
      <w:pPr>
        <w:spacing w:line="360" w:lineRule="auto"/>
        <w:rPr>
          <w:rFonts w:ascii="Arial" w:hAnsi="Arial" w:cs="Arial"/>
        </w:rPr>
      </w:pPr>
    </w:p>
    <w:p w14:paraId="782603FE" w14:textId="77777777" w:rsidR="00042511" w:rsidRPr="00D34C62" w:rsidRDefault="00042511" w:rsidP="00D34C62">
      <w:pPr>
        <w:spacing w:line="360" w:lineRule="auto"/>
        <w:rPr>
          <w:rFonts w:ascii="Arial" w:hAnsi="Arial" w:cs="Arial"/>
        </w:rPr>
      </w:pPr>
    </w:p>
    <w:p w14:paraId="75382759" w14:textId="299C8344" w:rsidR="00DE10A4" w:rsidRPr="00FB7876" w:rsidRDefault="00590CCE" w:rsidP="00FB7876">
      <w:pPr>
        <w:pStyle w:val="ListParagraph"/>
        <w:numPr>
          <w:ilvl w:val="0"/>
          <w:numId w:val="2"/>
        </w:numPr>
        <w:spacing w:line="360" w:lineRule="auto"/>
        <w:ind w:left="426" w:hanging="426"/>
        <w:rPr>
          <w:rFonts w:ascii="Arial" w:hAnsi="Arial" w:cs="Arial"/>
          <w:b/>
          <w:bCs/>
          <w:sz w:val="28"/>
          <w:szCs w:val="28"/>
        </w:rPr>
      </w:pPr>
      <w:r w:rsidRPr="00FB7876">
        <w:rPr>
          <w:rFonts w:ascii="Arial" w:hAnsi="Arial" w:cs="Arial"/>
          <w:b/>
          <w:bCs/>
          <w:sz w:val="28"/>
          <w:szCs w:val="28"/>
        </w:rPr>
        <w:lastRenderedPageBreak/>
        <w:t xml:space="preserve">System </w:t>
      </w:r>
      <w:r w:rsidR="00042511">
        <w:rPr>
          <w:rFonts w:ascii="Arial" w:hAnsi="Arial" w:cs="Arial"/>
          <w:b/>
          <w:bCs/>
          <w:sz w:val="28"/>
          <w:szCs w:val="28"/>
        </w:rPr>
        <w:t>f</w:t>
      </w:r>
      <w:r w:rsidRPr="00FB7876">
        <w:rPr>
          <w:rFonts w:ascii="Arial" w:hAnsi="Arial" w:cs="Arial"/>
          <w:b/>
          <w:bCs/>
          <w:sz w:val="28"/>
          <w:szCs w:val="28"/>
        </w:rPr>
        <w:t>unctions</w:t>
      </w:r>
    </w:p>
    <w:p w14:paraId="33326F9E" w14:textId="7489E001" w:rsidR="00042511" w:rsidRDefault="00CE0948" w:rsidP="007C5D6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2.1 </w:t>
      </w:r>
      <w:r w:rsidR="00CF4D9D">
        <w:rPr>
          <w:rFonts w:ascii="Arial" w:hAnsi="Arial" w:cs="Arial"/>
          <w:b/>
          <w:bCs/>
          <w:sz w:val="28"/>
          <w:szCs w:val="28"/>
        </w:rPr>
        <w:t>Introduction page</w:t>
      </w:r>
    </w:p>
    <w:p w14:paraId="68637987" w14:textId="77777777" w:rsidR="00042511" w:rsidRDefault="00042511" w:rsidP="007C5D64">
      <w:pPr>
        <w:rPr>
          <w:rFonts w:ascii="Arial" w:hAnsi="Arial" w:cs="Arial"/>
          <w:b/>
          <w:bCs/>
          <w:sz w:val="28"/>
          <w:szCs w:val="28"/>
        </w:rPr>
      </w:pPr>
    </w:p>
    <w:p w14:paraId="3135F2D3" w14:textId="5D07962C" w:rsidR="00FB7876" w:rsidRPr="007C5D64" w:rsidRDefault="00C3765A" w:rsidP="007C5D64">
      <w:pPr>
        <w:rPr>
          <w:rFonts w:ascii="Arial" w:hAnsi="Arial" w:cs="Arial"/>
          <w:b/>
          <w:bCs/>
          <w:sz w:val="28"/>
          <w:szCs w:val="28"/>
        </w:rPr>
      </w:pPr>
      <w:r w:rsidRPr="009765FE">
        <w:rPr>
          <w:rFonts w:ascii="Arial" w:hAnsi="Arial" w:cs="Arial"/>
        </w:rPr>
        <w:t>Once a keycode has been entered</w:t>
      </w:r>
      <w:r w:rsidR="0091236B" w:rsidRPr="009765FE">
        <w:rPr>
          <w:rFonts w:ascii="Arial" w:hAnsi="Arial" w:cs="Arial"/>
        </w:rPr>
        <w:t xml:space="preserve"> into Secure Client </w:t>
      </w:r>
      <w:r w:rsidR="00D7098A">
        <w:rPr>
          <w:rFonts w:ascii="Arial" w:hAnsi="Arial" w:cs="Arial"/>
        </w:rPr>
        <w:t>an</w:t>
      </w:r>
      <w:r w:rsidR="0091236B" w:rsidRPr="009765FE">
        <w:rPr>
          <w:rFonts w:ascii="Arial" w:hAnsi="Arial" w:cs="Arial"/>
        </w:rPr>
        <w:t xml:space="preserve"> introduction</w:t>
      </w:r>
      <w:r w:rsidR="00AC424C">
        <w:rPr>
          <w:rFonts w:ascii="Arial" w:hAnsi="Arial" w:cs="Arial"/>
        </w:rPr>
        <w:t xml:space="preserve"> page</w:t>
      </w:r>
      <w:r w:rsidR="0091236B" w:rsidRPr="009765FE">
        <w:rPr>
          <w:rFonts w:ascii="Arial" w:hAnsi="Arial" w:cs="Arial"/>
        </w:rPr>
        <w:t xml:space="preserve"> </w:t>
      </w:r>
      <w:r w:rsidR="00D06117">
        <w:rPr>
          <w:rFonts w:ascii="Arial" w:hAnsi="Arial" w:cs="Arial"/>
        </w:rPr>
        <w:t>will</w:t>
      </w:r>
      <w:r w:rsidR="0091236B" w:rsidRPr="009765FE">
        <w:rPr>
          <w:rFonts w:ascii="Arial" w:hAnsi="Arial" w:cs="Arial"/>
        </w:rPr>
        <w:t xml:space="preserve"> appear</w:t>
      </w:r>
      <w:r w:rsidR="00C638F8">
        <w:rPr>
          <w:rFonts w:ascii="Arial" w:hAnsi="Arial" w:cs="Arial"/>
        </w:rPr>
        <w:t xml:space="preserve">. </w:t>
      </w:r>
    </w:p>
    <w:p w14:paraId="16256F97" w14:textId="77777777" w:rsidR="00FB7876" w:rsidRDefault="00FB7876" w:rsidP="00374246">
      <w:pPr>
        <w:rPr>
          <w:rFonts w:ascii="Arial" w:hAnsi="Arial" w:cs="Arial"/>
        </w:rPr>
      </w:pPr>
    </w:p>
    <w:p w14:paraId="58BEA42E" w14:textId="233EC458" w:rsidR="00363AE7" w:rsidRDefault="00C638F8" w:rsidP="003742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025FFC">
        <w:rPr>
          <w:rFonts w:ascii="Arial" w:hAnsi="Arial" w:cs="Arial"/>
        </w:rPr>
        <w:t xml:space="preserve">name of the qualification will be specific to the </w:t>
      </w:r>
      <w:r w:rsidR="00042511">
        <w:rPr>
          <w:rFonts w:ascii="Arial" w:hAnsi="Arial" w:cs="Arial"/>
        </w:rPr>
        <w:t>onscreen</w:t>
      </w:r>
      <w:r w:rsidR="00025FFC">
        <w:rPr>
          <w:rFonts w:ascii="Arial" w:hAnsi="Arial" w:cs="Arial"/>
        </w:rPr>
        <w:t xml:space="preserve"> assessment the learner has been booked for. </w:t>
      </w:r>
    </w:p>
    <w:p w14:paraId="5C3A1F65" w14:textId="3CD35C87" w:rsidR="00025FFC" w:rsidRDefault="00025FFC" w:rsidP="00374246">
      <w:pPr>
        <w:rPr>
          <w:rFonts w:ascii="Arial" w:hAnsi="Arial" w:cs="Arial"/>
        </w:rPr>
      </w:pPr>
    </w:p>
    <w:p w14:paraId="13918408" w14:textId="2A2B9F91" w:rsidR="00025FFC" w:rsidRDefault="00FB7876" w:rsidP="00374246">
      <w:pPr>
        <w:rPr>
          <w:rFonts w:ascii="Arial" w:hAnsi="Arial" w:cs="Arial"/>
        </w:rPr>
      </w:pPr>
      <w:r>
        <w:rPr>
          <w:rFonts w:ascii="Arial" w:hAnsi="Arial" w:cs="Arial"/>
        </w:rPr>
        <w:t>There is</w:t>
      </w:r>
      <w:r w:rsidR="00A51E82">
        <w:rPr>
          <w:rFonts w:ascii="Arial" w:hAnsi="Arial" w:cs="Arial"/>
        </w:rPr>
        <w:t xml:space="preserve"> specific</w:t>
      </w:r>
      <w:r w:rsidR="00025FFC">
        <w:rPr>
          <w:rFonts w:ascii="Arial" w:hAnsi="Arial" w:cs="Arial"/>
        </w:rPr>
        <w:t xml:space="preserve"> information on this page</w:t>
      </w:r>
      <w:r w:rsidR="0004251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51E82">
        <w:rPr>
          <w:rFonts w:ascii="Arial" w:hAnsi="Arial" w:cs="Arial"/>
        </w:rPr>
        <w:t>such as</w:t>
      </w:r>
      <w:r w:rsidR="000B3C35">
        <w:rPr>
          <w:rFonts w:ascii="Arial" w:hAnsi="Arial" w:cs="Arial"/>
        </w:rPr>
        <w:t xml:space="preserve"> the </w:t>
      </w:r>
      <w:proofErr w:type="gramStart"/>
      <w:r w:rsidR="000B3C35">
        <w:rPr>
          <w:rFonts w:ascii="Arial" w:hAnsi="Arial" w:cs="Arial"/>
        </w:rPr>
        <w:t>candidate</w:t>
      </w:r>
      <w:proofErr w:type="gramEnd"/>
      <w:r w:rsidR="000B3C35">
        <w:rPr>
          <w:rFonts w:ascii="Arial" w:hAnsi="Arial" w:cs="Arial"/>
        </w:rPr>
        <w:t xml:space="preserve"> name, instructions for the </w:t>
      </w:r>
      <w:r w:rsidR="00042511">
        <w:rPr>
          <w:rFonts w:ascii="Arial" w:hAnsi="Arial" w:cs="Arial"/>
        </w:rPr>
        <w:t>onscreen</w:t>
      </w:r>
      <w:r w:rsidR="000B3C35">
        <w:rPr>
          <w:rFonts w:ascii="Arial" w:hAnsi="Arial" w:cs="Arial"/>
        </w:rPr>
        <w:t xml:space="preserve"> assessment and </w:t>
      </w:r>
      <w:r w:rsidR="006E4149">
        <w:rPr>
          <w:rFonts w:ascii="Arial" w:hAnsi="Arial" w:cs="Arial"/>
        </w:rPr>
        <w:t>wh</w:t>
      </w:r>
      <w:r w:rsidR="00042511">
        <w:rPr>
          <w:rFonts w:ascii="Arial" w:hAnsi="Arial" w:cs="Arial"/>
        </w:rPr>
        <w:t>ich</w:t>
      </w:r>
      <w:r w:rsidR="006E4149">
        <w:rPr>
          <w:rFonts w:ascii="Arial" w:hAnsi="Arial" w:cs="Arial"/>
        </w:rPr>
        <w:t xml:space="preserve"> section </w:t>
      </w:r>
      <w:r w:rsidR="00062717">
        <w:rPr>
          <w:rFonts w:ascii="Arial" w:hAnsi="Arial" w:cs="Arial"/>
        </w:rPr>
        <w:t xml:space="preserve">is currently being displayed. </w:t>
      </w:r>
    </w:p>
    <w:p w14:paraId="44D69849" w14:textId="5540A934" w:rsidR="00AC424C" w:rsidRDefault="00AC424C" w:rsidP="00374246">
      <w:pPr>
        <w:rPr>
          <w:rFonts w:ascii="Arial" w:hAnsi="Arial" w:cs="Arial"/>
        </w:rPr>
      </w:pPr>
    </w:p>
    <w:p w14:paraId="2CA80D2E" w14:textId="519BAA4B" w:rsidR="00A51E82" w:rsidRPr="009765FE" w:rsidRDefault="00A51E82" w:rsidP="003742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Below are examples of the </w:t>
      </w:r>
      <w:r w:rsidR="00BB7A33">
        <w:rPr>
          <w:rFonts w:ascii="Arial" w:hAnsi="Arial" w:cs="Arial"/>
        </w:rPr>
        <w:t>introduction pages for ‘Reading’ and ‘Writing’ components.</w:t>
      </w:r>
    </w:p>
    <w:p w14:paraId="0508A1DF" w14:textId="1483EF04" w:rsidR="00F25C5E" w:rsidRPr="00B179D0" w:rsidRDefault="00F25C5E" w:rsidP="00374246">
      <w:pPr>
        <w:rPr>
          <w:rFonts w:ascii="Arial" w:hAnsi="Arial" w:cs="Arial"/>
          <w:sz w:val="22"/>
          <w:szCs w:val="22"/>
        </w:rPr>
      </w:pPr>
    </w:p>
    <w:p w14:paraId="27DD418D" w14:textId="57ED5840" w:rsidR="00363AE7" w:rsidRPr="008C7003" w:rsidRDefault="009E3DC1" w:rsidP="00374246">
      <w:pPr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anchor distT="0" distB="0" distL="114300" distR="114300" simplePos="0" relativeHeight="251658258" behindDoc="0" locked="0" layoutInCell="1" allowOverlap="1" wp14:anchorId="6B3AA2D7" wp14:editId="031BD42C">
            <wp:simplePos x="0" y="0"/>
            <wp:positionH relativeFrom="margin">
              <wp:align>left</wp:align>
            </wp:positionH>
            <wp:positionV relativeFrom="paragraph">
              <wp:posOffset>2153</wp:posOffset>
            </wp:positionV>
            <wp:extent cx="3801435" cy="2227806"/>
            <wp:effectExtent l="0" t="0" r="8890" b="1270"/>
            <wp:wrapNone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r="8790" b="36915"/>
                    <a:stretch/>
                  </pic:blipFill>
                  <pic:spPr bwMode="auto">
                    <a:xfrm>
                      <a:off x="0" y="0"/>
                      <a:ext cx="3801435" cy="222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0B61A" w14:textId="352C26BE" w:rsidR="003544AB" w:rsidRPr="008C7003" w:rsidRDefault="003544AB" w:rsidP="003544AB">
      <w:pPr>
        <w:jc w:val="both"/>
        <w:rPr>
          <w:rFonts w:ascii="Arial" w:hAnsi="Arial" w:cs="Arial"/>
        </w:rPr>
      </w:pPr>
    </w:p>
    <w:p w14:paraId="79BB5571" w14:textId="7BFE6736" w:rsidR="00AC424C" w:rsidRDefault="00AC424C" w:rsidP="00FA57C4">
      <w:pPr>
        <w:rPr>
          <w:rFonts w:ascii="Arial" w:hAnsi="Arial" w:cs="Arial"/>
        </w:rPr>
      </w:pPr>
    </w:p>
    <w:p w14:paraId="3438947F" w14:textId="490EA964" w:rsidR="00AC424C" w:rsidRDefault="00AC424C" w:rsidP="00FA57C4">
      <w:pPr>
        <w:rPr>
          <w:rFonts w:ascii="Arial" w:hAnsi="Arial" w:cs="Arial"/>
        </w:rPr>
      </w:pPr>
    </w:p>
    <w:p w14:paraId="63B4CFCA" w14:textId="73C96B8B" w:rsidR="00AC424C" w:rsidRDefault="00AC424C" w:rsidP="00FA57C4">
      <w:pPr>
        <w:rPr>
          <w:rFonts w:ascii="Arial" w:hAnsi="Arial" w:cs="Arial"/>
        </w:rPr>
      </w:pPr>
    </w:p>
    <w:p w14:paraId="1C812890" w14:textId="112FB700" w:rsidR="00AC424C" w:rsidRDefault="001A0F9E" w:rsidP="00FA57C4">
      <w:pPr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anchor distT="0" distB="0" distL="114300" distR="114300" simplePos="0" relativeHeight="251658259" behindDoc="1" locked="0" layoutInCell="1" allowOverlap="1" wp14:anchorId="43C5A364" wp14:editId="272DED80">
            <wp:simplePos x="0" y="0"/>
            <wp:positionH relativeFrom="margin">
              <wp:posOffset>2270259</wp:posOffset>
            </wp:positionH>
            <wp:positionV relativeFrom="paragraph">
              <wp:posOffset>43703</wp:posOffset>
            </wp:positionV>
            <wp:extent cx="3571240" cy="2631440"/>
            <wp:effectExtent l="0" t="0" r="0" b="0"/>
            <wp:wrapTight wrapText="bothSides">
              <wp:wrapPolygon edited="0">
                <wp:start x="0" y="0"/>
                <wp:lineTo x="0" y="21423"/>
                <wp:lineTo x="21431" y="21423"/>
                <wp:lineTo x="21431" y="0"/>
                <wp:lineTo x="0" y="0"/>
              </wp:wrapPolygon>
            </wp:wrapTight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r="13653"/>
                    <a:stretch/>
                  </pic:blipFill>
                  <pic:spPr bwMode="auto">
                    <a:xfrm>
                      <a:off x="0" y="0"/>
                      <a:ext cx="3571240" cy="263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81FA3" w14:textId="06C339F7" w:rsidR="00AC424C" w:rsidRDefault="00AC424C" w:rsidP="00FA57C4">
      <w:pPr>
        <w:rPr>
          <w:rFonts w:ascii="Arial" w:hAnsi="Arial" w:cs="Arial"/>
        </w:rPr>
      </w:pPr>
    </w:p>
    <w:p w14:paraId="3FBCDD0E" w14:textId="37F4C17A" w:rsidR="00AC424C" w:rsidRDefault="00AC424C" w:rsidP="00FA57C4">
      <w:pPr>
        <w:rPr>
          <w:rFonts w:ascii="Arial" w:hAnsi="Arial" w:cs="Arial"/>
        </w:rPr>
      </w:pPr>
    </w:p>
    <w:p w14:paraId="023F6454" w14:textId="76B09E94" w:rsidR="00AC424C" w:rsidRDefault="00AC424C" w:rsidP="009E3DC1">
      <w:pPr>
        <w:jc w:val="center"/>
        <w:rPr>
          <w:rFonts w:ascii="Arial" w:hAnsi="Arial" w:cs="Arial"/>
        </w:rPr>
      </w:pPr>
    </w:p>
    <w:p w14:paraId="61F71DC1" w14:textId="373F565C" w:rsidR="00AC424C" w:rsidRDefault="00AC424C" w:rsidP="00FA57C4">
      <w:pPr>
        <w:rPr>
          <w:rFonts w:ascii="Arial" w:hAnsi="Arial" w:cs="Arial"/>
        </w:rPr>
      </w:pPr>
    </w:p>
    <w:p w14:paraId="2EAB2E8B" w14:textId="77777777" w:rsidR="00AC424C" w:rsidRDefault="00AC424C" w:rsidP="00FA57C4">
      <w:pPr>
        <w:rPr>
          <w:rFonts w:ascii="Arial" w:hAnsi="Arial" w:cs="Arial"/>
        </w:rPr>
      </w:pPr>
    </w:p>
    <w:p w14:paraId="497397DC" w14:textId="1D9DA947" w:rsidR="00AC424C" w:rsidRDefault="00AC424C" w:rsidP="00FA57C4">
      <w:pPr>
        <w:rPr>
          <w:rFonts w:ascii="Arial" w:hAnsi="Arial" w:cs="Arial"/>
        </w:rPr>
      </w:pPr>
    </w:p>
    <w:p w14:paraId="72FA878B" w14:textId="77777777" w:rsidR="00AC424C" w:rsidRDefault="00AC424C" w:rsidP="00FA57C4">
      <w:pPr>
        <w:rPr>
          <w:rFonts w:ascii="Arial" w:hAnsi="Arial" w:cs="Arial"/>
        </w:rPr>
      </w:pPr>
    </w:p>
    <w:p w14:paraId="706E319A" w14:textId="6B28BB3C" w:rsidR="00AC424C" w:rsidRDefault="00AC424C" w:rsidP="00FA57C4">
      <w:pPr>
        <w:rPr>
          <w:rFonts w:ascii="Arial" w:hAnsi="Arial" w:cs="Arial"/>
        </w:rPr>
      </w:pPr>
    </w:p>
    <w:p w14:paraId="7E030CB9" w14:textId="2399484E" w:rsidR="00AC424C" w:rsidRDefault="00AC424C" w:rsidP="00FA57C4">
      <w:pPr>
        <w:rPr>
          <w:rFonts w:ascii="Arial" w:hAnsi="Arial" w:cs="Arial"/>
        </w:rPr>
      </w:pPr>
    </w:p>
    <w:p w14:paraId="28845022" w14:textId="44352218" w:rsidR="00AC424C" w:rsidRDefault="00AC424C" w:rsidP="00FA57C4">
      <w:pPr>
        <w:rPr>
          <w:rFonts w:ascii="Arial" w:hAnsi="Arial" w:cs="Arial"/>
        </w:rPr>
      </w:pPr>
    </w:p>
    <w:p w14:paraId="458CB09B" w14:textId="6C36B4D1" w:rsidR="00AC424C" w:rsidRDefault="00AC424C" w:rsidP="00FA57C4">
      <w:pPr>
        <w:rPr>
          <w:rFonts w:ascii="Arial" w:hAnsi="Arial" w:cs="Arial"/>
        </w:rPr>
      </w:pPr>
    </w:p>
    <w:p w14:paraId="1E4F17AA" w14:textId="1EB62C71" w:rsidR="00AC424C" w:rsidRDefault="00AC424C" w:rsidP="00FA57C4">
      <w:pPr>
        <w:rPr>
          <w:rFonts w:ascii="Arial" w:hAnsi="Arial" w:cs="Arial"/>
        </w:rPr>
      </w:pPr>
    </w:p>
    <w:p w14:paraId="38BD5FF5" w14:textId="77777777" w:rsidR="009E3DC1" w:rsidRDefault="009E3DC1" w:rsidP="00FA57C4">
      <w:pPr>
        <w:rPr>
          <w:rFonts w:ascii="Arial" w:hAnsi="Arial" w:cs="Arial"/>
        </w:rPr>
      </w:pPr>
    </w:p>
    <w:p w14:paraId="15FF0485" w14:textId="77777777" w:rsidR="009E3DC1" w:rsidRDefault="009E3DC1" w:rsidP="00FA57C4">
      <w:pPr>
        <w:rPr>
          <w:rFonts w:ascii="Arial" w:hAnsi="Arial" w:cs="Arial"/>
        </w:rPr>
      </w:pPr>
    </w:p>
    <w:p w14:paraId="1EC89EE0" w14:textId="77777777" w:rsidR="00042511" w:rsidRDefault="00042511" w:rsidP="00FA57C4">
      <w:pPr>
        <w:rPr>
          <w:rFonts w:ascii="Arial" w:hAnsi="Arial" w:cs="Arial"/>
        </w:rPr>
      </w:pPr>
    </w:p>
    <w:p w14:paraId="7FA014F0" w14:textId="77777777" w:rsidR="00B435EA" w:rsidRDefault="00B435EA" w:rsidP="00FA57C4">
      <w:pPr>
        <w:rPr>
          <w:rFonts w:ascii="Arial" w:hAnsi="Arial" w:cs="Arial"/>
        </w:rPr>
      </w:pPr>
    </w:p>
    <w:p w14:paraId="0F23072A" w14:textId="77777777" w:rsidR="00B435EA" w:rsidRDefault="00B435EA" w:rsidP="00FA57C4">
      <w:pPr>
        <w:rPr>
          <w:rFonts w:ascii="Arial" w:hAnsi="Arial" w:cs="Arial"/>
        </w:rPr>
      </w:pPr>
    </w:p>
    <w:p w14:paraId="3D967EA1" w14:textId="77777777" w:rsidR="00B435EA" w:rsidRDefault="00B435EA" w:rsidP="00FA57C4">
      <w:pPr>
        <w:rPr>
          <w:rFonts w:ascii="Arial" w:hAnsi="Arial" w:cs="Arial"/>
        </w:rPr>
      </w:pPr>
    </w:p>
    <w:p w14:paraId="6BB0D53F" w14:textId="77777777" w:rsidR="00B435EA" w:rsidRDefault="00B435EA" w:rsidP="00FA57C4">
      <w:pPr>
        <w:rPr>
          <w:rFonts w:ascii="Arial" w:hAnsi="Arial" w:cs="Arial"/>
        </w:rPr>
      </w:pPr>
    </w:p>
    <w:p w14:paraId="4C26F8C3" w14:textId="77777777" w:rsidR="00B435EA" w:rsidRDefault="00B435EA" w:rsidP="00FA57C4">
      <w:pPr>
        <w:rPr>
          <w:rFonts w:ascii="Arial" w:hAnsi="Arial" w:cs="Arial"/>
        </w:rPr>
      </w:pPr>
    </w:p>
    <w:p w14:paraId="4F422D17" w14:textId="77777777" w:rsidR="00B435EA" w:rsidRDefault="00B435EA" w:rsidP="00FA57C4">
      <w:pPr>
        <w:rPr>
          <w:rFonts w:ascii="Arial" w:hAnsi="Arial" w:cs="Arial"/>
        </w:rPr>
      </w:pPr>
    </w:p>
    <w:p w14:paraId="054AF745" w14:textId="77777777" w:rsidR="00B435EA" w:rsidRDefault="00B435EA" w:rsidP="00FA57C4">
      <w:pPr>
        <w:rPr>
          <w:rFonts w:ascii="Arial" w:hAnsi="Arial" w:cs="Arial"/>
        </w:rPr>
      </w:pPr>
    </w:p>
    <w:p w14:paraId="32B954B5" w14:textId="27FCC70B" w:rsidR="003544AB" w:rsidRDefault="00387DF6" w:rsidP="00FA57C4">
      <w:pPr>
        <w:rPr>
          <w:rFonts w:ascii="Arial" w:hAnsi="Arial" w:cs="Arial"/>
        </w:rPr>
      </w:pPr>
      <w:r w:rsidRPr="009765FE">
        <w:rPr>
          <w:rFonts w:ascii="Arial" w:hAnsi="Arial" w:cs="Arial"/>
        </w:rPr>
        <w:t>Th</w:t>
      </w:r>
      <w:r w:rsidR="00062717">
        <w:rPr>
          <w:rFonts w:ascii="Arial" w:hAnsi="Arial" w:cs="Arial"/>
        </w:rPr>
        <w:t>e introduction</w:t>
      </w:r>
      <w:r w:rsidRPr="009765FE">
        <w:rPr>
          <w:rFonts w:ascii="Arial" w:hAnsi="Arial" w:cs="Arial"/>
        </w:rPr>
        <w:t xml:space="preserve"> page can be accessed by the </w:t>
      </w:r>
      <w:r w:rsidR="00062717">
        <w:rPr>
          <w:rFonts w:ascii="Arial" w:hAnsi="Arial" w:cs="Arial"/>
        </w:rPr>
        <w:t>learner</w:t>
      </w:r>
      <w:r w:rsidRPr="009765FE">
        <w:rPr>
          <w:rFonts w:ascii="Arial" w:hAnsi="Arial" w:cs="Arial"/>
        </w:rPr>
        <w:t xml:space="preserve"> throughout the test by clicking the </w:t>
      </w:r>
      <w:r w:rsidR="00A61FA1" w:rsidRPr="009765FE">
        <w:rPr>
          <w:rFonts w:ascii="Arial" w:hAnsi="Arial" w:cs="Arial"/>
        </w:rPr>
        <w:t>‘</w:t>
      </w:r>
      <w:r w:rsidR="00A61FA1" w:rsidRPr="00604C1E">
        <w:rPr>
          <w:rFonts w:ascii="Arial" w:hAnsi="Arial" w:cs="Arial"/>
          <w:b/>
          <w:bCs/>
        </w:rPr>
        <w:t>?</w:t>
      </w:r>
      <w:r w:rsidR="00A61FA1" w:rsidRPr="009765FE">
        <w:rPr>
          <w:rFonts w:ascii="Arial" w:hAnsi="Arial" w:cs="Arial"/>
        </w:rPr>
        <w:t>’ that appears in the bottom lefthand corner</w:t>
      </w:r>
      <w:r w:rsidR="00696869" w:rsidRPr="009765FE">
        <w:rPr>
          <w:rFonts w:ascii="Arial" w:hAnsi="Arial" w:cs="Arial"/>
        </w:rPr>
        <w:t xml:space="preserve"> of the </w:t>
      </w:r>
      <w:proofErr w:type="gramStart"/>
      <w:r w:rsidR="00696869" w:rsidRPr="009765FE">
        <w:rPr>
          <w:rFonts w:ascii="Arial" w:hAnsi="Arial" w:cs="Arial"/>
        </w:rPr>
        <w:t>screen</w:t>
      </w:r>
      <w:r w:rsidR="00042511">
        <w:rPr>
          <w:rFonts w:ascii="Arial" w:hAnsi="Arial" w:cs="Arial"/>
        </w:rPr>
        <w:t>,</w:t>
      </w:r>
      <w:r w:rsidR="00696869" w:rsidRPr="009765FE">
        <w:rPr>
          <w:rFonts w:ascii="Arial" w:hAnsi="Arial" w:cs="Arial"/>
        </w:rPr>
        <w:t xml:space="preserve"> once</w:t>
      </w:r>
      <w:proofErr w:type="gramEnd"/>
      <w:r w:rsidR="00696869" w:rsidRPr="009765FE">
        <w:rPr>
          <w:rFonts w:ascii="Arial" w:hAnsi="Arial" w:cs="Arial"/>
        </w:rPr>
        <w:t xml:space="preserve"> the test has started</w:t>
      </w:r>
      <w:r w:rsidR="00647B36">
        <w:rPr>
          <w:rFonts w:ascii="Arial" w:hAnsi="Arial" w:cs="Arial"/>
        </w:rPr>
        <w:t>.</w:t>
      </w:r>
    </w:p>
    <w:p w14:paraId="70407E66" w14:textId="77777777" w:rsidR="00647B36" w:rsidRPr="009765FE" w:rsidRDefault="00647B36" w:rsidP="00FA57C4">
      <w:pPr>
        <w:rPr>
          <w:rFonts w:ascii="Arial" w:hAnsi="Arial" w:cs="Arial"/>
        </w:rPr>
      </w:pPr>
    </w:p>
    <w:p w14:paraId="7160AEF3" w14:textId="77777777" w:rsidR="00696869" w:rsidRPr="008C7003" w:rsidRDefault="00696869" w:rsidP="00FA57C4">
      <w:pPr>
        <w:rPr>
          <w:rFonts w:ascii="Arial" w:hAnsi="Arial" w:cs="Arial"/>
        </w:rPr>
      </w:pPr>
    </w:p>
    <w:p w14:paraId="371B04F0" w14:textId="753E13C0" w:rsidR="003544AB" w:rsidRPr="008C7003" w:rsidRDefault="00696869" w:rsidP="00647B36">
      <w:pPr>
        <w:ind w:firstLine="720"/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6BA2118E" wp14:editId="022E084A">
            <wp:extent cx="2331694" cy="891348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294"/>
                    <a:stretch/>
                  </pic:blipFill>
                  <pic:spPr bwMode="auto">
                    <a:xfrm>
                      <a:off x="0" y="0"/>
                      <a:ext cx="2349399" cy="89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54426" w14:textId="77777777" w:rsidR="0029244F" w:rsidRDefault="0029244F" w:rsidP="00647B36">
      <w:pPr>
        <w:rPr>
          <w:rFonts w:ascii="Arial" w:hAnsi="Arial" w:cs="Arial"/>
          <w:b/>
          <w:bCs/>
          <w:sz w:val="28"/>
          <w:szCs w:val="28"/>
        </w:rPr>
      </w:pPr>
    </w:p>
    <w:p w14:paraId="4314B320" w14:textId="77777777" w:rsidR="0029244F" w:rsidRDefault="0029244F" w:rsidP="00647B36">
      <w:pPr>
        <w:rPr>
          <w:rFonts w:ascii="Arial" w:hAnsi="Arial" w:cs="Arial"/>
          <w:b/>
          <w:bCs/>
          <w:sz w:val="28"/>
          <w:szCs w:val="28"/>
        </w:rPr>
      </w:pPr>
    </w:p>
    <w:p w14:paraId="47284A8A" w14:textId="4164621C" w:rsidR="00813B1F" w:rsidRDefault="00813B1F" w:rsidP="00647B36">
      <w:pPr>
        <w:rPr>
          <w:rFonts w:ascii="Arial" w:hAnsi="Arial" w:cs="Arial"/>
          <w:b/>
          <w:bCs/>
          <w:sz w:val="28"/>
          <w:szCs w:val="28"/>
        </w:rPr>
      </w:pPr>
      <w:r w:rsidRPr="00813B1F">
        <w:rPr>
          <w:rFonts w:ascii="Arial" w:hAnsi="Arial" w:cs="Arial"/>
          <w:b/>
          <w:bCs/>
          <w:sz w:val="28"/>
          <w:szCs w:val="28"/>
        </w:rPr>
        <w:t>2.2 Settings</w:t>
      </w:r>
    </w:p>
    <w:p w14:paraId="427D8E2E" w14:textId="77777777" w:rsidR="004F3DB7" w:rsidRDefault="004F3DB7" w:rsidP="00647B36">
      <w:pPr>
        <w:rPr>
          <w:rFonts w:ascii="Arial" w:hAnsi="Arial" w:cs="Arial"/>
          <w:b/>
          <w:bCs/>
          <w:sz w:val="28"/>
          <w:szCs w:val="28"/>
        </w:rPr>
      </w:pPr>
    </w:p>
    <w:p w14:paraId="788C092A" w14:textId="4B3A27DA" w:rsidR="00D713A5" w:rsidRDefault="004807E2" w:rsidP="001F38E1">
      <w:pPr>
        <w:rPr>
          <w:rFonts w:ascii="Arial" w:hAnsi="Arial" w:cs="Arial"/>
          <w:b/>
          <w:bCs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 xml:space="preserve">2.2.1 </w:t>
      </w:r>
      <w:r w:rsidR="004F3DB7" w:rsidRPr="007C5D64">
        <w:rPr>
          <w:rFonts w:ascii="Arial" w:hAnsi="Arial" w:cs="Arial"/>
          <w:b/>
          <w:bCs/>
          <w:sz w:val="28"/>
          <w:szCs w:val="28"/>
        </w:rPr>
        <w:t>Screen colour preference</w:t>
      </w:r>
    </w:p>
    <w:p w14:paraId="1117C10C" w14:textId="77777777" w:rsidR="00042511" w:rsidRPr="007C5D64" w:rsidRDefault="00042511" w:rsidP="001F38E1">
      <w:pPr>
        <w:rPr>
          <w:rFonts w:ascii="Arial" w:hAnsi="Arial" w:cs="Arial"/>
          <w:b/>
          <w:bCs/>
          <w:sz w:val="28"/>
          <w:szCs w:val="28"/>
        </w:rPr>
      </w:pPr>
    </w:p>
    <w:p w14:paraId="5F7CFA4F" w14:textId="22019F51" w:rsidR="00647B36" w:rsidRPr="00545761" w:rsidRDefault="00647B36" w:rsidP="00647B36">
      <w:pPr>
        <w:rPr>
          <w:rFonts w:ascii="Arial" w:hAnsi="Arial" w:cs="Arial"/>
        </w:rPr>
      </w:pPr>
      <w:r w:rsidRPr="00545761">
        <w:rPr>
          <w:rFonts w:ascii="Arial" w:hAnsi="Arial" w:cs="Arial"/>
        </w:rPr>
        <w:t xml:space="preserve">A </w:t>
      </w:r>
      <w:r w:rsidR="00F23431">
        <w:rPr>
          <w:rFonts w:ascii="Arial" w:hAnsi="Arial" w:cs="Arial"/>
        </w:rPr>
        <w:t>learner</w:t>
      </w:r>
      <w:r w:rsidRPr="00545761">
        <w:rPr>
          <w:rFonts w:ascii="Arial" w:hAnsi="Arial" w:cs="Arial"/>
        </w:rPr>
        <w:t xml:space="preserve"> can change the </w:t>
      </w:r>
      <w:r w:rsidR="00F23431">
        <w:rPr>
          <w:rFonts w:ascii="Arial" w:hAnsi="Arial" w:cs="Arial"/>
        </w:rPr>
        <w:t xml:space="preserve">colour </w:t>
      </w:r>
      <w:r w:rsidRPr="00545761">
        <w:rPr>
          <w:rFonts w:ascii="Arial" w:hAnsi="Arial" w:cs="Arial"/>
        </w:rPr>
        <w:t xml:space="preserve">appearance of the screen by clicking on the </w:t>
      </w:r>
      <w:r w:rsidR="00F23431">
        <w:rPr>
          <w:rFonts w:ascii="Arial" w:hAnsi="Arial" w:cs="Arial"/>
        </w:rPr>
        <w:t>‘</w:t>
      </w:r>
      <w:r w:rsidRPr="00F23431">
        <w:rPr>
          <w:rFonts w:ascii="Arial" w:hAnsi="Arial" w:cs="Arial"/>
          <w:b/>
          <w:bCs/>
        </w:rPr>
        <w:t>cog</w:t>
      </w:r>
      <w:r w:rsidR="00F23431" w:rsidRPr="00F23431">
        <w:rPr>
          <w:rFonts w:ascii="Arial" w:hAnsi="Arial" w:cs="Arial"/>
        </w:rPr>
        <w:t>’</w:t>
      </w:r>
      <w:r w:rsidRPr="00545761">
        <w:rPr>
          <w:rFonts w:ascii="Arial" w:hAnsi="Arial" w:cs="Arial"/>
        </w:rPr>
        <w:t xml:space="preserve"> icon in the bottom lefthand corner of the screen, either before or during the test.</w:t>
      </w:r>
    </w:p>
    <w:p w14:paraId="1B2AC029" w14:textId="77777777" w:rsidR="00647B36" w:rsidRPr="008C7003" w:rsidRDefault="00647B36" w:rsidP="00647B36">
      <w:pPr>
        <w:ind w:firstLine="720"/>
        <w:jc w:val="center"/>
        <w:rPr>
          <w:rFonts w:ascii="Arial" w:hAnsi="Arial" w:cs="Arial"/>
        </w:rPr>
      </w:pPr>
    </w:p>
    <w:p w14:paraId="6D8C889E" w14:textId="6C208318" w:rsidR="003544AB" w:rsidRPr="008C7003" w:rsidRDefault="003544AB" w:rsidP="00AC0427">
      <w:pPr>
        <w:ind w:firstLine="720"/>
        <w:rPr>
          <w:rFonts w:ascii="Arial" w:hAnsi="Arial" w:cs="Arial"/>
        </w:rPr>
      </w:pPr>
    </w:p>
    <w:p w14:paraId="63624E84" w14:textId="75EC700B" w:rsidR="00647B36" w:rsidRDefault="00647B36" w:rsidP="00F23431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0A933AA1" wp14:editId="3B72E739">
            <wp:extent cx="2102539" cy="1114425"/>
            <wp:effectExtent l="0" t="0" r="0" b="0"/>
            <wp:docPr id="36" name="Picture 3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 rotWithShape="1">
                    <a:blip r:embed="rId15"/>
                    <a:srcRect l="19731"/>
                    <a:stretch/>
                  </pic:blipFill>
                  <pic:spPr bwMode="auto">
                    <a:xfrm>
                      <a:off x="0" y="0"/>
                      <a:ext cx="2102833" cy="111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6C290" w14:textId="77777777" w:rsidR="00647B36" w:rsidRDefault="00647B36" w:rsidP="00506E3F">
      <w:pPr>
        <w:rPr>
          <w:rFonts w:ascii="Arial" w:hAnsi="Arial" w:cs="Arial"/>
        </w:rPr>
      </w:pPr>
    </w:p>
    <w:p w14:paraId="52A2A786" w14:textId="77777777" w:rsidR="00F23431" w:rsidRDefault="00F23431" w:rsidP="00F23431">
      <w:pPr>
        <w:rPr>
          <w:rFonts w:ascii="Arial" w:hAnsi="Arial" w:cs="Arial"/>
        </w:rPr>
      </w:pPr>
    </w:p>
    <w:p w14:paraId="2C2C5AAE" w14:textId="2B1ECE53" w:rsidR="00F23431" w:rsidRDefault="00F23431" w:rsidP="00F234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Once this icon is selected, the image below shows the options available, along with an adjustable scale for contrast. </w:t>
      </w:r>
    </w:p>
    <w:p w14:paraId="583A5CAE" w14:textId="520268A2" w:rsidR="00F23431" w:rsidRDefault="00F23431" w:rsidP="00F23431">
      <w:pPr>
        <w:rPr>
          <w:rFonts w:ascii="Arial" w:hAnsi="Arial" w:cs="Arial"/>
        </w:rPr>
      </w:pPr>
    </w:p>
    <w:p w14:paraId="4174FE7F" w14:textId="40541A57" w:rsidR="00F23431" w:rsidRPr="00ED6DC0" w:rsidRDefault="00F23431" w:rsidP="00F23431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lastRenderedPageBreak/>
        <w:drawing>
          <wp:inline distT="0" distB="0" distL="0" distR="0" wp14:anchorId="75834B07" wp14:editId="42E54045">
            <wp:extent cx="1152939" cy="3632778"/>
            <wp:effectExtent l="0" t="0" r="9525" b="635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r="55461"/>
                    <a:stretch/>
                  </pic:blipFill>
                  <pic:spPr bwMode="auto">
                    <a:xfrm>
                      <a:off x="0" y="0"/>
                      <a:ext cx="1160004" cy="365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C9CD5" w14:textId="77777777" w:rsidR="00647B36" w:rsidRDefault="00647B36" w:rsidP="00506E3F">
      <w:pPr>
        <w:rPr>
          <w:rFonts w:ascii="Arial" w:hAnsi="Arial" w:cs="Arial"/>
        </w:rPr>
      </w:pPr>
    </w:p>
    <w:p w14:paraId="78355A92" w14:textId="15B182DC" w:rsidR="001D27EE" w:rsidRDefault="0018604C" w:rsidP="0018604C">
      <w:pPr>
        <w:rPr>
          <w:rFonts w:ascii="Arial" w:hAnsi="Arial" w:cs="Arial"/>
        </w:rPr>
      </w:pPr>
      <w:r w:rsidRPr="00493929">
        <w:rPr>
          <w:rFonts w:ascii="Arial" w:hAnsi="Arial" w:cs="Arial"/>
        </w:rPr>
        <w:t>In the image you can see that ‘</w:t>
      </w:r>
      <w:r w:rsidRPr="0018604C">
        <w:rPr>
          <w:rFonts w:ascii="Arial" w:hAnsi="Arial" w:cs="Arial"/>
          <w:b/>
          <w:bCs/>
        </w:rPr>
        <w:t>Black Text with Light green Background</w:t>
      </w:r>
      <w:r w:rsidRPr="00493929">
        <w:rPr>
          <w:rFonts w:ascii="Arial" w:hAnsi="Arial" w:cs="Arial"/>
        </w:rPr>
        <w:t xml:space="preserve">’ has been selected.  </w:t>
      </w:r>
    </w:p>
    <w:p w14:paraId="2FC56562" w14:textId="77777777" w:rsidR="00042511" w:rsidRDefault="00042511" w:rsidP="0018604C">
      <w:pPr>
        <w:rPr>
          <w:rFonts w:ascii="Arial" w:hAnsi="Arial" w:cs="Arial"/>
        </w:rPr>
      </w:pPr>
    </w:p>
    <w:p w14:paraId="2AC28A19" w14:textId="42CF2FF3" w:rsidR="0018604C" w:rsidRDefault="0018604C" w:rsidP="0018604C">
      <w:pPr>
        <w:rPr>
          <w:rFonts w:ascii="Arial" w:hAnsi="Arial" w:cs="Arial"/>
        </w:rPr>
      </w:pPr>
      <w:r w:rsidRPr="00493929">
        <w:rPr>
          <w:rFonts w:ascii="Arial" w:hAnsi="Arial" w:cs="Arial"/>
        </w:rPr>
        <w:t xml:space="preserve">If the </w:t>
      </w:r>
      <w:r>
        <w:rPr>
          <w:rFonts w:ascii="Arial" w:hAnsi="Arial" w:cs="Arial"/>
        </w:rPr>
        <w:t>learner</w:t>
      </w:r>
      <w:r w:rsidRPr="00493929">
        <w:rPr>
          <w:rFonts w:ascii="Arial" w:hAnsi="Arial" w:cs="Arial"/>
        </w:rPr>
        <w:t xml:space="preserve"> clicks ‘</w:t>
      </w:r>
      <w:r w:rsidRPr="009E160A">
        <w:rPr>
          <w:rFonts w:ascii="Arial" w:hAnsi="Arial" w:cs="Arial"/>
          <w:b/>
          <w:bCs/>
        </w:rPr>
        <w:t>Apply</w:t>
      </w:r>
      <w:r w:rsidRPr="00493929">
        <w:rPr>
          <w:rFonts w:ascii="Arial" w:hAnsi="Arial" w:cs="Arial"/>
        </w:rPr>
        <w:t xml:space="preserve">’, their screen will look </w:t>
      </w:r>
      <w:r w:rsidR="009E160A" w:rsidRPr="00493929">
        <w:rPr>
          <w:rFonts w:ascii="Arial" w:hAnsi="Arial" w:cs="Arial"/>
        </w:rPr>
        <w:t>like</w:t>
      </w:r>
      <w:r w:rsidRPr="00493929">
        <w:rPr>
          <w:rFonts w:ascii="Arial" w:hAnsi="Arial" w:cs="Arial"/>
        </w:rPr>
        <w:t xml:space="preserve"> the one shown </w:t>
      </w:r>
      <w:r w:rsidR="001D27EE">
        <w:rPr>
          <w:rFonts w:ascii="Arial" w:hAnsi="Arial" w:cs="Arial"/>
        </w:rPr>
        <w:t>below</w:t>
      </w:r>
      <w:r w:rsidRPr="00493929">
        <w:rPr>
          <w:rFonts w:ascii="Arial" w:hAnsi="Arial" w:cs="Arial"/>
        </w:rPr>
        <w:t>.</w:t>
      </w:r>
    </w:p>
    <w:p w14:paraId="216F64D5" w14:textId="77777777" w:rsidR="00042511" w:rsidRPr="00493929" w:rsidRDefault="00042511" w:rsidP="0018604C">
      <w:pPr>
        <w:rPr>
          <w:rFonts w:ascii="Arial" w:hAnsi="Arial" w:cs="Arial"/>
        </w:rPr>
      </w:pPr>
    </w:p>
    <w:p w14:paraId="0438A220" w14:textId="77777777" w:rsidR="0018604C" w:rsidRPr="008C7003" w:rsidRDefault="0018604C" w:rsidP="0018604C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1A298F19" wp14:editId="42E04DD0">
            <wp:extent cx="5599739" cy="2743200"/>
            <wp:effectExtent l="0" t="0" r="127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4920" cy="274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4C37" w14:textId="77777777" w:rsidR="0018604C" w:rsidRPr="008C7003" w:rsidRDefault="0018604C" w:rsidP="0018604C">
      <w:pPr>
        <w:rPr>
          <w:rFonts w:ascii="Arial" w:hAnsi="Arial" w:cs="Arial"/>
        </w:rPr>
      </w:pPr>
    </w:p>
    <w:p w14:paraId="677170BE" w14:textId="581A0502" w:rsidR="00694C7F" w:rsidRDefault="001E4D62" w:rsidP="0018604C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Once the colour </w:t>
      </w:r>
      <w:r w:rsidR="00D4518E">
        <w:rPr>
          <w:rFonts w:ascii="Arial" w:hAnsi="Arial" w:cs="Arial"/>
        </w:rPr>
        <w:t xml:space="preserve">preference has been applied the question paper and </w:t>
      </w:r>
      <w:r w:rsidR="00694C7F">
        <w:rPr>
          <w:rFonts w:ascii="Arial" w:hAnsi="Arial" w:cs="Arial"/>
        </w:rPr>
        <w:t>tool bars will change to the colour preference</w:t>
      </w:r>
      <w:r w:rsidR="00743C60">
        <w:rPr>
          <w:rFonts w:ascii="Arial" w:hAnsi="Arial" w:cs="Arial"/>
        </w:rPr>
        <w:t xml:space="preserve"> selected</w:t>
      </w:r>
      <w:r w:rsidR="00694C7F">
        <w:rPr>
          <w:rFonts w:ascii="Arial" w:hAnsi="Arial" w:cs="Arial"/>
        </w:rPr>
        <w:t xml:space="preserve">. </w:t>
      </w:r>
    </w:p>
    <w:p w14:paraId="26090856" w14:textId="77777777" w:rsidR="00694C7F" w:rsidRDefault="00694C7F" w:rsidP="0018604C">
      <w:pPr>
        <w:rPr>
          <w:rFonts w:ascii="Arial" w:hAnsi="Arial" w:cs="Arial"/>
        </w:rPr>
      </w:pPr>
    </w:p>
    <w:p w14:paraId="4C0B0858" w14:textId="0CE64672" w:rsidR="00D04E07" w:rsidRDefault="00743C60" w:rsidP="0018604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</w:t>
      </w:r>
      <w:r w:rsidR="0018604C" w:rsidRPr="00493929">
        <w:rPr>
          <w:rFonts w:ascii="Arial" w:hAnsi="Arial" w:cs="Arial"/>
        </w:rPr>
        <w:t>he source document</w:t>
      </w:r>
      <w:r w:rsidR="00694C7F">
        <w:rPr>
          <w:rFonts w:ascii="Arial" w:hAnsi="Arial" w:cs="Arial"/>
        </w:rPr>
        <w:t xml:space="preserve">s will not </w:t>
      </w:r>
      <w:r w:rsidR="00D04E07">
        <w:rPr>
          <w:rFonts w:ascii="Arial" w:hAnsi="Arial" w:cs="Arial"/>
        </w:rPr>
        <w:t>change to the colour preference</w:t>
      </w:r>
      <w:r w:rsidR="00042511">
        <w:rPr>
          <w:rFonts w:ascii="Arial" w:hAnsi="Arial" w:cs="Arial"/>
        </w:rPr>
        <w:t>. T</w:t>
      </w:r>
      <w:r w:rsidR="00D04E07">
        <w:rPr>
          <w:rFonts w:ascii="Arial" w:hAnsi="Arial" w:cs="Arial"/>
        </w:rPr>
        <w:t xml:space="preserve">his is currently in development and </w:t>
      </w:r>
      <w:r w:rsidR="009E160A">
        <w:rPr>
          <w:rFonts w:ascii="Arial" w:hAnsi="Arial" w:cs="Arial"/>
        </w:rPr>
        <w:t>in the interim a</w:t>
      </w:r>
      <w:r w:rsidR="00D04E07">
        <w:rPr>
          <w:rFonts w:ascii="Arial" w:hAnsi="Arial" w:cs="Arial"/>
        </w:rPr>
        <w:t xml:space="preserve"> colour overlay would need to be applied</w:t>
      </w:r>
      <w:r w:rsidR="009E160A">
        <w:rPr>
          <w:rFonts w:ascii="Arial" w:hAnsi="Arial" w:cs="Arial"/>
        </w:rPr>
        <w:t xml:space="preserve"> to the screen</w:t>
      </w:r>
      <w:r w:rsidR="00D04E07">
        <w:rPr>
          <w:rFonts w:ascii="Arial" w:hAnsi="Arial" w:cs="Arial"/>
        </w:rPr>
        <w:t xml:space="preserve">. </w:t>
      </w:r>
    </w:p>
    <w:p w14:paraId="2379D902" w14:textId="77777777" w:rsidR="00D04E07" w:rsidRDefault="00D04E07" w:rsidP="0018604C">
      <w:pPr>
        <w:rPr>
          <w:rFonts w:ascii="Arial" w:hAnsi="Arial" w:cs="Arial"/>
        </w:rPr>
      </w:pPr>
    </w:p>
    <w:p w14:paraId="0568A25D" w14:textId="1C8888B1" w:rsidR="0018604C" w:rsidRPr="00493929" w:rsidRDefault="0018604C" w:rsidP="0018604C">
      <w:pPr>
        <w:rPr>
          <w:rFonts w:ascii="Arial" w:hAnsi="Arial" w:cs="Arial"/>
        </w:rPr>
      </w:pPr>
      <w:r w:rsidRPr="00493929">
        <w:rPr>
          <w:rFonts w:ascii="Arial" w:hAnsi="Arial" w:cs="Arial"/>
        </w:rPr>
        <w:t xml:space="preserve">To return the screen to the original setting, or to sample a different style, just click the </w:t>
      </w:r>
      <w:r w:rsidR="00211E7D">
        <w:rPr>
          <w:rFonts w:ascii="Arial" w:hAnsi="Arial" w:cs="Arial"/>
        </w:rPr>
        <w:t>‘</w:t>
      </w:r>
      <w:r w:rsidRPr="00D713A5">
        <w:rPr>
          <w:rFonts w:ascii="Arial" w:hAnsi="Arial" w:cs="Arial"/>
          <w:b/>
          <w:bCs/>
        </w:rPr>
        <w:t>cog</w:t>
      </w:r>
      <w:r w:rsidR="00D713A5">
        <w:rPr>
          <w:rFonts w:ascii="Arial" w:hAnsi="Arial" w:cs="Arial"/>
        </w:rPr>
        <w:t>’</w:t>
      </w:r>
      <w:r w:rsidRPr="00493929">
        <w:rPr>
          <w:rFonts w:ascii="Arial" w:hAnsi="Arial" w:cs="Arial"/>
        </w:rPr>
        <w:t xml:space="preserve"> icon and select ‘</w:t>
      </w:r>
      <w:r w:rsidRPr="009E160A">
        <w:rPr>
          <w:rFonts w:ascii="Arial" w:hAnsi="Arial" w:cs="Arial"/>
          <w:b/>
          <w:bCs/>
        </w:rPr>
        <w:t>Default Colour Scheme</w:t>
      </w:r>
      <w:r w:rsidRPr="009E160A">
        <w:rPr>
          <w:rFonts w:ascii="Arial" w:hAnsi="Arial" w:cs="Arial"/>
        </w:rPr>
        <w:t>’</w:t>
      </w:r>
      <w:r w:rsidRPr="00493929">
        <w:rPr>
          <w:rFonts w:ascii="Arial" w:hAnsi="Arial" w:cs="Arial"/>
        </w:rPr>
        <w:t xml:space="preserve"> or another option and then ‘</w:t>
      </w:r>
      <w:r w:rsidRPr="009E160A">
        <w:rPr>
          <w:rFonts w:ascii="Arial" w:hAnsi="Arial" w:cs="Arial"/>
          <w:b/>
          <w:bCs/>
        </w:rPr>
        <w:t>Apply</w:t>
      </w:r>
      <w:r w:rsidRPr="00493929">
        <w:rPr>
          <w:rFonts w:ascii="Arial" w:hAnsi="Arial" w:cs="Arial"/>
        </w:rPr>
        <w:t>’.</w:t>
      </w:r>
    </w:p>
    <w:p w14:paraId="0639EA3C" w14:textId="76DBB8F7" w:rsidR="004D0C0B" w:rsidRPr="00545761" w:rsidRDefault="004D0C0B" w:rsidP="00506E3F">
      <w:pPr>
        <w:rPr>
          <w:rFonts w:ascii="Arial" w:hAnsi="Arial" w:cs="Arial"/>
        </w:rPr>
      </w:pPr>
    </w:p>
    <w:p w14:paraId="78E4F72B" w14:textId="77777777" w:rsidR="00545761" w:rsidRDefault="00545761" w:rsidP="00506E3F">
      <w:pPr>
        <w:rPr>
          <w:rFonts w:ascii="Arial" w:hAnsi="Arial" w:cs="Arial"/>
        </w:rPr>
      </w:pPr>
    </w:p>
    <w:p w14:paraId="14D29901" w14:textId="1D40D1CE" w:rsidR="00545761" w:rsidRDefault="001F38E1" w:rsidP="001F38E1">
      <w:pPr>
        <w:pStyle w:val="ListParagraph"/>
        <w:numPr>
          <w:ilvl w:val="1"/>
          <w:numId w:val="2"/>
        </w:numPr>
        <w:ind w:left="426" w:hanging="426"/>
        <w:rPr>
          <w:rFonts w:ascii="Arial" w:hAnsi="Arial" w:cs="Arial"/>
          <w:b/>
          <w:bCs/>
          <w:sz w:val="28"/>
          <w:szCs w:val="28"/>
        </w:rPr>
      </w:pPr>
      <w:r w:rsidRPr="001F38E1">
        <w:rPr>
          <w:rFonts w:ascii="Arial" w:hAnsi="Arial" w:cs="Arial"/>
          <w:b/>
          <w:bCs/>
          <w:sz w:val="28"/>
          <w:szCs w:val="28"/>
        </w:rPr>
        <w:t xml:space="preserve">Test navigation </w:t>
      </w:r>
    </w:p>
    <w:p w14:paraId="5ABD9DCE" w14:textId="77777777" w:rsidR="00042511" w:rsidRDefault="00042511" w:rsidP="00042511">
      <w:pPr>
        <w:pStyle w:val="ListParagraph"/>
        <w:ind w:left="426"/>
        <w:rPr>
          <w:rFonts w:ascii="Arial" w:hAnsi="Arial" w:cs="Arial"/>
          <w:b/>
          <w:bCs/>
          <w:sz w:val="28"/>
          <w:szCs w:val="28"/>
        </w:rPr>
      </w:pPr>
    </w:p>
    <w:p w14:paraId="5913B813" w14:textId="471F143B" w:rsidR="00537170" w:rsidRPr="00537170" w:rsidRDefault="00537170" w:rsidP="00537170">
      <w:pPr>
        <w:rPr>
          <w:rFonts w:ascii="Arial" w:hAnsi="Arial" w:cs="Arial"/>
        </w:rPr>
      </w:pPr>
      <w:r>
        <w:rPr>
          <w:rFonts w:ascii="Arial" w:hAnsi="Arial" w:cs="Arial"/>
        </w:rPr>
        <w:t>Once the learner is ready to start the</w:t>
      </w:r>
      <w:r w:rsidR="00D13B0F">
        <w:rPr>
          <w:rFonts w:ascii="Arial" w:hAnsi="Arial" w:cs="Arial"/>
        </w:rPr>
        <w:t xml:space="preserve"> practice </w:t>
      </w:r>
      <w:r w:rsidR="00042511">
        <w:rPr>
          <w:rFonts w:ascii="Arial" w:hAnsi="Arial" w:cs="Arial"/>
        </w:rPr>
        <w:t>onscreen</w:t>
      </w:r>
      <w:r w:rsidR="00D13B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‘test’</w:t>
      </w:r>
      <w:r w:rsidR="00042511">
        <w:rPr>
          <w:rFonts w:ascii="Arial" w:hAnsi="Arial" w:cs="Arial"/>
        </w:rPr>
        <w:t>,</w:t>
      </w:r>
      <w:r w:rsidR="00D13B0F">
        <w:rPr>
          <w:rFonts w:ascii="Arial" w:hAnsi="Arial" w:cs="Arial"/>
        </w:rPr>
        <w:t xml:space="preserve"> or when the </w:t>
      </w:r>
      <w:r w:rsidR="00042511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nvigilator </w:t>
      </w:r>
      <w:r w:rsidR="00D13B0F">
        <w:rPr>
          <w:rFonts w:ascii="Arial" w:hAnsi="Arial" w:cs="Arial"/>
        </w:rPr>
        <w:t xml:space="preserve">has instructed the learner to start the </w:t>
      </w:r>
      <w:r w:rsidR="002B76EB">
        <w:rPr>
          <w:rFonts w:ascii="Arial" w:hAnsi="Arial" w:cs="Arial"/>
        </w:rPr>
        <w:t>test</w:t>
      </w:r>
      <w:r w:rsidR="00042511">
        <w:rPr>
          <w:rFonts w:ascii="Arial" w:hAnsi="Arial" w:cs="Arial"/>
        </w:rPr>
        <w:t>,</w:t>
      </w:r>
      <w:r w:rsidR="002B76EB">
        <w:rPr>
          <w:rFonts w:ascii="Arial" w:hAnsi="Arial" w:cs="Arial"/>
        </w:rPr>
        <w:t xml:space="preserve"> </w:t>
      </w:r>
      <w:r w:rsidR="00042511">
        <w:rPr>
          <w:rFonts w:ascii="Arial" w:hAnsi="Arial" w:cs="Arial"/>
        </w:rPr>
        <w:t>t</w:t>
      </w:r>
      <w:r w:rsidR="002B76EB">
        <w:rPr>
          <w:rFonts w:ascii="Arial" w:hAnsi="Arial" w:cs="Arial"/>
        </w:rPr>
        <w:t>he learner clicks on ‘</w:t>
      </w:r>
      <w:r w:rsidR="002B76EB" w:rsidRPr="002B76EB">
        <w:rPr>
          <w:rFonts w:ascii="Arial" w:hAnsi="Arial" w:cs="Arial"/>
          <w:b/>
          <w:bCs/>
        </w:rPr>
        <w:t>Start the Test</w:t>
      </w:r>
      <w:r w:rsidR="002B76EB" w:rsidRPr="002B76EB">
        <w:rPr>
          <w:rFonts w:ascii="Arial" w:hAnsi="Arial" w:cs="Arial"/>
        </w:rPr>
        <w:t>’.</w:t>
      </w:r>
    </w:p>
    <w:p w14:paraId="6EF6C513" w14:textId="69497E03" w:rsidR="00C06A18" w:rsidRDefault="00C06A18" w:rsidP="00C06A18">
      <w:pPr>
        <w:rPr>
          <w:rFonts w:ascii="Arial" w:hAnsi="Arial" w:cs="Arial"/>
          <w:b/>
          <w:bCs/>
          <w:sz w:val="28"/>
          <w:szCs w:val="28"/>
        </w:rPr>
      </w:pPr>
    </w:p>
    <w:p w14:paraId="43742031" w14:textId="324E9327" w:rsidR="00C06A18" w:rsidRPr="00C06A18" w:rsidRDefault="00046161" w:rsidP="00C06A18">
      <w:pPr>
        <w:rPr>
          <w:rFonts w:ascii="Arial" w:hAnsi="Arial" w:cs="Arial"/>
          <w:b/>
          <w:bCs/>
          <w:sz w:val="28"/>
          <w:szCs w:val="28"/>
        </w:rPr>
      </w:pPr>
      <w:r w:rsidRPr="008C7003">
        <w:rPr>
          <w:rFonts w:ascii="Arial" w:hAnsi="Arial" w:cs="Arial"/>
        </w:rPr>
        <w:drawing>
          <wp:inline distT="0" distB="0" distL="0" distR="0" wp14:anchorId="0B7012A4" wp14:editId="6587DE64">
            <wp:extent cx="5229992" cy="469127"/>
            <wp:effectExtent l="0" t="0" r="0" b="762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4" b="16003"/>
                    <a:stretch/>
                  </pic:blipFill>
                  <pic:spPr bwMode="auto">
                    <a:xfrm>
                      <a:off x="0" y="0"/>
                      <a:ext cx="5231765" cy="46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D6266" w14:textId="441E740F" w:rsidR="001F38E1" w:rsidRDefault="001F38E1" w:rsidP="00B56FF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5D7AA6B" w14:textId="70129A79" w:rsidR="00062717" w:rsidRDefault="00B56FF1" w:rsidP="00B56F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Section </w:t>
      </w:r>
      <w:r w:rsidR="00535F93">
        <w:rPr>
          <w:rFonts w:ascii="Arial" w:hAnsi="Arial" w:cs="Arial"/>
        </w:rPr>
        <w:t>One</w:t>
      </w:r>
      <w:r>
        <w:rPr>
          <w:rFonts w:ascii="Arial" w:hAnsi="Arial" w:cs="Arial"/>
        </w:rPr>
        <w:t xml:space="preserve"> of the </w:t>
      </w:r>
      <w:r w:rsidR="00042511">
        <w:rPr>
          <w:rFonts w:ascii="Arial" w:hAnsi="Arial" w:cs="Arial"/>
        </w:rPr>
        <w:t>onscreen</w:t>
      </w:r>
      <w:r>
        <w:rPr>
          <w:rFonts w:ascii="Arial" w:hAnsi="Arial" w:cs="Arial"/>
        </w:rPr>
        <w:t xml:space="preserve"> assessment will appear. </w:t>
      </w:r>
    </w:p>
    <w:p w14:paraId="19E4FDCA" w14:textId="00E8E203" w:rsidR="00535F93" w:rsidRDefault="00535F93" w:rsidP="00B56FF1">
      <w:pPr>
        <w:rPr>
          <w:rFonts w:ascii="Arial" w:hAnsi="Arial" w:cs="Arial"/>
        </w:rPr>
      </w:pPr>
    </w:p>
    <w:p w14:paraId="01334657" w14:textId="277D97F1" w:rsidR="00535F93" w:rsidRPr="00493929" w:rsidRDefault="00535F93" w:rsidP="00B56FF1">
      <w:pPr>
        <w:rPr>
          <w:rFonts w:ascii="Arial" w:hAnsi="Arial" w:cs="Arial"/>
        </w:rPr>
      </w:pPr>
      <w:r>
        <w:rPr>
          <w:rFonts w:ascii="Arial" w:hAnsi="Arial" w:cs="Arial"/>
        </w:rPr>
        <w:t>Below are examples of Section One for the ‘Reading’ and ‘Writing’ component</w:t>
      </w:r>
      <w:r w:rsidR="008D3107">
        <w:rPr>
          <w:rFonts w:ascii="Arial" w:hAnsi="Arial" w:cs="Arial"/>
        </w:rPr>
        <w:t>.</w:t>
      </w:r>
    </w:p>
    <w:p w14:paraId="569F837A" w14:textId="03C89E2A" w:rsidR="00174F89" w:rsidRPr="00493929" w:rsidRDefault="00174F89" w:rsidP="00506E3F">
      <w:pPr>
        <w:rPr>
          <w:rFonts w:ascii="Arial" w:hAnsi="Arial" w:cs="Arial"/>
        </w:rPr>
      </w:pPr>
    </w:p>
    <w:p w14:paraId="1B85277D" w14:textId="47494146" w:rsidR="00174F89" w:rsidRPr="008C7003" w:rsidRDefault="00174F89" w:rsidP="00506E3F">
      <w:pPr>
        <w:rPr>
          <w:rFonts w:ascii="Arial" w:hAnsi="Arial" w:cs="Arial"/>
        </w:rPr>
      </w:pPr>
    </w:p>
    <w:p w14:paraId="189B828C" w14:textId="6059EA74" w:rsidR="00174F89" w:rsidRPr="008C7003" w:rsidRDefault="008B45D9" w:rsidP="00D94875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0C56E22" wp14:editId="0EF23574">
                <wp:simplePos x="0" y="0"/>
                <wp:positionH relativeFrom="column">
                  <wp:posOffset>1849313</wp:posOffset>
                </wp:positionH>
                <wp:positionV relativeFrom="paragraph">
                  <wp:posOffset>-121727</wp:posOffset>
                </wp:positionV>
                <wp:extent cx="1195027" cy="575923"/>
                <wp:effectExtent l="19050" t="19050" r="24765" b="1524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027" cy="5759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031AE8E3" id="Oval 37" o:spid="_x0000_s1026" style="position:absolute;margin-left:145.6pt;margin-top:-9.6pt;width:94.1pt;height:45.35pt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="009215C0"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38A9E90" wp14:editId="2E2C2416">
                <wp:simplePos x="0" y="0"/>
                <wp:positionH relativeFrom="column">
                  <wp:posOffset>79610</wp:posOffset>
                </wp:positionH>
                <wp:positionV relativeFrom="paragraph">
                  <wp:posOffset>633415</wp:posOffset>
                </wp:positionV>
                <wp:extent cx="1195027" cy="575923"/>
                <wp:effectExtent l="23813" t="14287" r="10477" b="10478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5027" cy="57592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1FE2015B" id="Oval 28" o:spid="_x0000_s1026" style="position:absolute;margin-left:6.25pt;margin-top:49.9pt;width:94.1pt;height:45.35pt;rotation:90;z-index:251686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" filled="f" strokecolor="red" strokeweight="2.25pt">
                <v:stroke joinstyle="miter"/>
              </v:oval>
            </w:pict>
          </mc:Fallback>
        </mc:AlternateContent>
      </w:r>
      <w:r w:rsidR="009215C0"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1C7E45" wp14:editId="2DAB7BF9">
                <wp:simplePos x="0" y="0"/>
                <wp:positionH relativeFrom="column">
                  <wp:posOffset>4228272</wp:posOffset>
                </wp:positionH>
                <wp:positionV relativeFrom="paragraph">
                  <wp:posOffset>3243911</wp:posOffset>
                </wp:positionV>
                <wp:extent cx="922103" cy="381635"/>
                <wp:effectExtent l="19050" t="19050" r="11430" b="1841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103" cy="38163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A894EF1" id="Oval 38" o:spid="_x0000_s1026" style="position:absolute;margin-left:332.95pt;margin-top:255.45pt;width:72.6pt;height:30.05pt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" filled="f" strokecolor="red" strokeweight="2.25pt">
                <v:stroke joinstyle="miter"/>
              </v:oval>
            </w:pict>
          </mc:Fallback>
        </mc:AlternateContent>
      </w:r>
      <w:r w:rsidR="00384106" w:rsidRPr="008C7003">
        <w:rPr>
          <w:rFonts w:ascii="Arial" w:hAnsi="Arial" w:cs="Arial"/>
        </w:rPr>
        <w:drawing>
          <wp:anchor distT="0" distB="0" distL="114300" distR="114300" simplePos="0" relativeHeight="251658260" behindDoc="0" locked="0" layoutInCell="1" allowOverlap="1" wp14:anchorId="330176A6" wp14:editId="33A3B508">
            <wp:simplePos x="0" y="0"/>
            <wp:positionH relativeFrom="page">
              <wp:posOffset>3132206</wp:posOffset>
            </wp:positionH>
            <wp:positionV relativeFrom="paragraph">
              <wp:posOffset>1324721</wp:posOffset>
            </wp:positionV>
            <wp:extent cx="4001309" cy="1804947"/>
            <wp:effectExtent l="0" t="0" r="0" b="5080"/>
            <wp:wrapNone/>
            <wp:docPr id="64" name="Picture 6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r="5242" b="51839"/>
                    <a:stretch/>
                  </pic:blipFill>
                  <pic:spPr bwMode="auto">
                    <a:xfrm>
                      <a:off x="0" y="0"/>
                      <a:ext cx="4001309" cy="180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F89" w:rsidRPr="008C7003">
        <w:rPr>
          <w:rFonts w:ascii="Arial" w:hAnsi="Arial" w:cs="Arial"/>
        </w:rPr>
        <w:drawing>
          <wp:inline distT="0" distB="0" distL="0" distR="0" wp14:anchorId="19562DB6" wp14:editId="689FB1AF">
            <wp:extent cx="4874150" cy="3540807"/>
            <wp:effectExtent l="0" t="0" r="3175" b="2540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20"/>
                    <a:srcRect l="7221" r="8644"/>
                    <a:stretch/>
                  </pic:blipFill>
                  <pic:spPr bwMode="auto">
                    <a:xfrm>
                      <a:off x="0" y="0"/>
                      <a:ext cx="4892214" cy="355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638EF" w14:textId="7A72FD44" w:rsidR="004F18CB" w:rsidRPr="008C7003" w:rsidRDefault="004F18CB" w:rsidP="00D94875">
      <w:pPr>
        <w:jc w:val="center"/>
        <w:rPr>
          <w:rFonts w:ascii="Arial" w:hAnsi="Arial" w:cs="Arial"/>
        </w:rPr>
      </w:pPr>
    </w:p>
    <w:p w14:paraId="06BDBF88" w14:textId="7E03DA6B" w:rsidR="004D1AFD" w:rsidRPr="008C7003" w:rsidRDefault="004D1AFD" w:rsidP="00506E3F">
      <w:pPr>
        <w:rPr>
          <w:rFonts w:ascii="Arial" w:hAnsi="Arial" w:cs="Arial"/>
        </w:rPr>
      </w:pPr>
    </w:p>
    <w:p w14:paraId="29A15096" w14:textId="5D3E3EAD" w:rsidR="00377C36" w:rsidRDefault="00377C36" w:rsidP="00B56FF1">
      <w:pPr>
        <w:rPr>
          <w:rFonts w:ascii="Arial" w:hAnsi="Arial" w:cs="Arial"/>
        </w:rPr>
      </w:pPr>
      <w:r>
        <w:rPr>
          <w:rFonts w:ascii="Arial" w:hAnsi="Arial" w:cs="Arial"/>
        </w:rPr>
        <w:t>This page will display test navigation tools</w:t>
      </w:r>
      <w:r w:rsidR="002F220D">
        <w:rPr>
          <w:rFonts w:ascii="Arial" w:hAnsi="Arial" w:cs="Arial"/>
        </w:rPr>
        <w:t xml:space="preserve"> for the learner to use throughout the ‘test’</w:t>
      </w:r>
      <w:r>
        <w:rPr>
          <w:rFonts w:ascii="Arial" w:hAnsi="Arial" w:cs="Arial"/>
        </w:rPr>
        <w:t xml:space="preserve">. </w:t>
      </w:r>
    </w:p>
    <w:p w14:paraId="2C7B09ED" w14:textId="77777777" w:rsidR="00377C36" w:rsidRDefault="00377C36" w:rsidP="00B56FF1">
      <w:pPr>
        <w:rPr>
          <w:rFonts w:ascii="Arial" w:hAnsi="Arial" w:cs="Arial"/>
        </w:rPr>
      </w:pPr>
    </w:p>
    <w:p w14:paraId="2D90868C" w14:textId="02D755CD" w:rsidR="00377C36" w:rsidRDefault="00AD4F9B" w:rsidP="00362B8A">
      <w:pPr>
        <w:rPr>
          <w:rFonts w:ascii="Arial" w:hAnsi="Arial" w:cs="Arial"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>2.3.1</w:t>
      </w:r>
      <w:r w:rsidR="00362B8A" w:rsidRPr="007C5D64">
        <w:rPr>
          <w:rFonts w:ascii="Arial" w:hAnsi="Arial" w:cs="Arial"/>
          <w:sz w:val="28"/>
          <w:szCs w:val="28"/>
        </w:rPr>
        <w:t xml:space="preserve"> </w:t>
      </w:r>
      <w:r w:rsidR="00B56FF1" w:rsidRPr="007C5D64">
        <w:rPr>
          <w:rFonts w:ascii="Arial" w:hAnsi="Arial" w:cs="Arial"/>
          <w:sz w:val="28"/>
          <w:szCs w:val="28"/>
        </w:rPr>
        <w:t>‘</w:t>
      </w:r>
      <w:r w:rsidR="00B56FF1" w:rsidRPr="007C5D64">
        <w:rPr>
          <w:rFonts w:ascii="Arial" w:hAnsi="Arial" w:cs="Arial"/>
          <w:b/>
          <w:bCs/>
          <w:sz w:val="28"/>
          <w:szCs w:val="28"/>
        </w:rPr>
        <w:t>Total Test Time Remaining</w:t>
      </w:r>
      <w:r w:rsidR="00B56FF1" w:rsidRPr="007C5D64">
        <w:rPr>
          <w:rFonts w:ascii="Arial" w:hAnsi="Arial" w:cs="Arial"/>
          <w:sz w:val="28"/>
          <w:szCs w:val="28"/>
        </w:rPr>
        <w:t xml:space="preserve">’ </w:t>
      </w:r>
    </w:p>
    <w:p w14:paraId="1A033965" w14:textId="77777777" w:rsidR="00042511" w:rsidRPr="007C5D64" w:rsidRDefault="00042511" w:rsidP="00362B8A">
      <w:pPr>
        <w:rPr>
          <w:rFonts w:ascii="Arial" w:hAnsi="Arial" w:cs="Arial"/>
          <w:sz w:val="28"/>
          <w:szCs w:val="28"/>
        </w:rPr>
      </w:pPr>
    </w:p>
    <w:p w14:paraId="42E7064D" w14:textId="27209297" w:rsidR="00B56FF1" w:rsidRPr="008D3107" w:rsidRDefault="002F220D" w:rsidP="008D3107">
      <w:pPr>
        <w:rPr>
          <w:rFonts w:ascii="Arial" w:hAnsi="Arial" w:cs="Arial"/>
        </w:rPr>
      </w:pPr>
      <w:r w:rsidRPr="008D3107">
        <w:rPr>
          <w:rFonts w:ascii="Arial" w:hAnsi="Arial" w:cs="Arial"/>
        </w:rPr>
        <w:t xml:space="preserve">This </w:t>
      </w:r>
      <w:r w:rsidR="00B56FF1" w:rsidRPr="008D3107">
        <w:rPr>
          <w:rFonts w:ascii="Arial" w:hAnsi="Arial" w:cs="Arial"/>
        </w:rPr>
        <w:t xml:space="preserve">starts to count down and is </w:t>
      </w:r>
      <w:r w:rsidR="00D94875" w:rsidRPr="008D3107">
        <w:rPr>
          <w:rFonts w:ascii="Arial" w:hAnsi="Arial" w:cs="Arial"/>
        </w:rPr>
        <w:t xml:space="preserve">always </w:t>
      </w:r>
      <w:r w:rsidR="00B56FF1" w:rsidRPr="008D3107">
        <w:rPr>
          <w:rFonts w:ascii="Arial" w:hAnsi="Arial" w:cs="Arial"/>
        </w:rPr>
        <w:t xml:space="preserve">visible in the top centre of the screen.  </w:t>
      </w:r>
    </w:p>
    <w:p w14:paraId="27A48585" w14:textId="6DA310E9" w:rsidR="003A12E3" w:rsidRDefault="003A12E3" w:rsidP="002F220D">
      <w:pPr>
        <w:pStyle w:val="ListParagraph"/>
        <w:rPr>
          <w:rFonts w:ascii="Arial" w:hAnsi="Arial" w:cs="Arial"/>
        </w:rPr>
      </w:pPr>
    </w:p>
    <w:p w14:paraId="7F0C554E" w14:textId="67E613C7" w:rsidR="003A12E3" w:rsidRPr="00493929" w:rsidRDefault="003A12E3" w:rsidP="008D3107">
      <w:pPr>
        <w:rPr>
          <w:rFonts w:ascii="Arial" w:hAnsi="Arial" w:cs="Arial"/>
        </w:rPr>
      </w:pPr>
      <w:r w:rsidRPr="009765FE">
        <w:rPr>
          <w:rFonts w:ascii="Arial" w:hAnsi="Arial" w:cs="Arial"/>
        </w:rPr>
        <w:t xml:space="preserve">The timer does not start to count down until the </w:t>
      </w:r>
      <w:r>
        <w:rPr>
          <w:rFonts w:ascii="Arial" w:hAnsi="Arial" w:cs="Arial"/>
        </w:rPr>
        <w:t>learner</w:t>
      </w:r>
      <w:r w:rsidR="00FB5D53">
        <w:rPr>
          <w:rFonts w:ascii="Arial" w:hAnsi="Arial" w:cs="Arial"/>
        </w:rPr>
        <w:t xml:space="preserve"> has started the ‘</w:t>
      </w:r>
      <w:r w:rsidR="00D72528">
        <w:rPr>
          <w:rFonts w:ascii="Arial" w:hAnsi="Arial" w:cs="Arial"/>
        </w:rPr>
        <w:t>t</w:t>
      </w:r>
      <w:r w:rsidR="00FB5D53">
        <w:rPr>
          <w:rFonts w:ascii="Arial" w:hAnsi="Arial" w:cs="Arial"/>
        </w:rPr>
        <w:t>est’.</w:t>
      </w:r>
    </w:p>
    <w:p w14:paraId="51081361" w14:textId="77777777" w:rsidR="00F95216" w:rsidRPr="00FB5D53" w:rsidRDefault="00F95216" w:rsidP="00FB5D53">
      <w:pPr>
        <w:rPr>
          <w:rFonts w:ascii="Arial" w:hAnsi="Arial" w:cs="Arial"/>
        </w:rPr>
      </w:pPr>
    </w:p>
    <w:p w14:paraId="3B466E91" w14:textId="1AF2D3E5" w:rsidR="00D94875" w:rsidRPr="008D3107" w:rsidRDefault="00D94875" w:rsidP="008D3107">
      <w:pPr>
        <w:rPr>
          <w:rFonts w:ascii="Arial" w:hAnsi="Arial" w:cs="Arial"/>
        </w:rPr>
      </w:pPr>
      <w:r w:rsidRPr="008D3107">
        <w:rPr>
          <w:rFonts w:ascii="Arial" w:hAnsi="Arial" w:cs="Arial"/>
        </w:rPr>
        <w:t>A ‘</w:t>
      </w:r>
      <w:r w:rsidRPr="00D72528">
        <w:rPr>
          <w:rFonts w:ascii="Arial" w:hAnsi="Arial" w:cs="Arial"/>
          <w:b/>
          <w:bCs/>
        </w:rPr>
        <w:t>You have 30 minutes left</w:t>
      </w:r>
      <w:r w:rsidRPr="00D72528">
        <w:rPr>
          <w:rFonts w:ascii="Arial" w:hAnsi="Arial" w:cs="Arial"/>
        </w:rPr>
        <w:t>’</w:t>
      </w:r>
      <w:r w:rsidRPr="008D3107">
        <w:rPr>
          <w:rFonts w:ascii="Arial" w:hAnsi="Arial" w:cs="Arial"/>
        </w:rPr>
        <w:t xml:space="preserve"> reminder will pop </w:t>
      </w:r>
      <w:r w:rsidR="00F95216" w:rsidRPr="008D3107">
        <w:rPr>
          <w:rFonts w:ascii="Arial" w:hAnsi="Arial" w:cs="Arial"/>
        </w:rPr>
        <w:t>out from the timer. This can be closed by clicking on the ‘</w:t>
      </w:r>
      <w:r w:rsidR="00F95216" w:rsidRPr="008D3107">
        <w:rPr>
          <w:rFonts w:ascii="Arial" w:hAnsi="Arial" w:cs="Arial"/>
          <w:b/>
          <w:bCs/>
        </w:rPr>
        <w:t>X</w:t>
      </w:r>
      <w:r w:rsidR="00F95216" w:rsidRPr="008D3107">
        <w:rPr>
          <w:rFonts w:ascii="Arial" w:hAnsi="Arial" w:cs="Arial"/>
        </w:rPr>
        <w:t xml:space="preserve">’. </w:t>
      </w:r>
    </w:p>
    <w:p w14:paraId="3A466361" w14:textId="5C705F8E" w:rsidR="00D94875" w:rsidRDefault="00D94875" w:rsidP="002F220D">
      <w:pPr>
        <w:pStyle w:val="ListParagraph"/>
        <w:rPr>
          <w:rFonts w:ascii="Arial" w:hAnsi="Arial" w:cs="Arial"/>
        </w:rPr>
      </w:pPr>
    </w:p>
    <w:p w14:paraId="5E0EB236" w14:textId="1D9C3F1E" w:rsidR="00D94875" w:rsidRPr="00377C36" w:rsidRDefault="00D94875" w:rsidP="00D94875">
      <w:pPr>
        <w:pStyle w:val="ListParagraph"/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0E2E1275" wp14:editId="1886BA98">
            <wp:extent cx="4502843" cy="712892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 rotWithShape="1">
                    <a:blip r:embed="rId21"/>
                    <a:srcRect l="58963" r="10433" b="91344"/>
                    <a:stretch/>
                  </pic:blipFill>
                  <pic:spPr bwMode="auto">
                    <a:xfrm>
                      <a:off x="0" y="0"/>
                      <a:ext cx="4585560" cy="72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98274" w14:textId="77438951" w:rsidR="00B56FF1" w:rsidRDefault="00B56FF1" w:rsidP="00B56FF1">
      <w:pPr>
        <w:rPr>
          <w:rFonts w:ascii="Arial" w:hAnsi="Arial" w:cs="Arial"/>
        </w:rPr>
      </w:pPr>
    </w:p>
    <w:p w14:paraId="39E94B29" w14:textId="45F5374A" w:rsidR="00B11278" w:rsidRDefault="00B11278" w:rsidP="00B56FF1">
      <w:pPr>
        <w:rPr>
          <w:rFonts w:ascii="Arial" w:hAnsi="Arial" w:cs="Arial"/>
        </w:rPr>
      </w:pPr>
    </w:p>
    <w:p w14:paraId="03FC971A" w14:textId="746E9761" w:rsidR="00403352" w:rsidRDefault="00AD4F9B" w:rsidP="00362B8A">
      <w:pPr>
        <w:rPr>
          <w:rFonts w:ascii="Arial" w:hAnsi="Arial" w:cs="Arial"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 xml:space="preserve">2.3.2 </w:t>
      </w:r>
      <w:r w:rsidR="00403352" w:rsidRPr="008C7003">
        <w:rPr>
          <w:rFonts w:ascii="Arial" w:hAnsi="Arial" w:cs="Arial"/>
          <w:b/>
          <w:bCs/>
          <w:sz w:val="28"/>
          <w:szCs w:val="28"/>
        </w:rPr>
        <w:t>Sections</w:t>
      </w:r>
      <w:r w:rsidR="00F80000" w:rsidRPr="007C5D64">
        <w:rPr>
          <w:rFonts w:ascii="Arial" w:hAnsi="Arial" w:cs="Arial"/>
          <w:sz w:val="28"/>
          <w:szCs w:val="28"/>
        </w:rPr>
        <w:t xml:space="preserve"> </w:t>
      </w:r>
    </w:p>
    <w:p w14:paraId="23D65BDC" w14:textId="77777777" w:rsidR="00042511" w:rsidRPr="007C5D64" w:rsidRDefault="00042511" w:rsidP="00362B8A">
      <w:pPr>
        <w:rPr>
          <w:rFonts w:ascii="Arial" w:hAnsi="Arial" w:cs="Arial"/>
          <w:sz w:val="28"/>
          <w:szCs w:val="28"/>
        </w:rPr>
      </w:pPr>
    </w:p>
    <w:p w14:paraId="291E16F2" w14:textId="6F3D785A" w:rsidR="00176C92" w:rsidRPr="00A347F0" w:rsidRDefault="00176C92" w:rsidP="00A347F0">
      <w:pPr>
        <w:rPr>
          <w:rFonts w:ascii="Arial" w:hAnsi="Arial" w:cs="Arial"/>
        </w:rPr>
      </w:pPr>
      <w:r w:rsidRPr="00A347F0">
        <w:rPr>
          <w:rFonts w:ascii="Arial" w:hAnsi="Arial" w:cs="Arial"/>
        </w:rPr>
        <w:t>The tabs in each section start at ‘</w:t>
      </w:r>
      <w:r w:rsidRPr="00A347F0">
        <w:rPr>
          <w:rFonts w:ascii="Arial" w:hAnsi="Arial" w:cs="Arial"/>
          <w:b/>
          <w:bCs/>
        </w:rPr>
        <w:t>1</w:t>
      </w:r>
      <w:r w:rsidRPr="00A347F0">
        <w:rPr>
          <w:rFonts w:ascii="Arial" w:hAnsi="Arial" w:cs="Arial"/>
        </w:rPr>
        <w:t>’</w:t>
      </w:r>
      <w:r w:rsidR="00A347F0">
        <w:rPr>
          <w:rFonts w:ascii="Arial" w:hAnsi="Arial" w:cs="Arial"/>
        </w:rPr>
        <w:t xml:space="preserve">. The </w:t>
      </w:r>
      <w:r w:rsidRPr="00A347F0">
        <w:rPr>
          <w:rFonts w:ascii="Arial" w:hAnsi="Arial" w:cs="Arial"/>
        </w:rPr>
        <w:t>question numbers</w:t>
      </w:r>
      <w:r w:rsidR="00A347F0">
        <w:rPr>
          <w:rFonts w:ascii="Arial" w:hAnsi="Arial" w:cs="Arial"/>
        </w:rPr>
        <w:t xml:space="preserve"> within the</w:t>
      </w:r>
      <w:r w:rsidR="00802F3E">
        <w:rPr>
          <w:rFonts w:ascii="Arial" w:hAnsi="Arial" w:cs="Arial"/>
        </w:rPr>
        <w:t xml:space="preserve"> assessment </w:t>
      </w:r>
      <w:r w:rsidR="00403352" w:rsidRPr="00A347F0">
        <w:rPr>
          <w:rFonts w:ascii="Arial" w:hAnsi="Arial" w:cs="Arial"/>
        </w:rPr>
        <w:t xml:space="preserve">do not follow the numbering within each section. </w:t>
      </w:r>
    </w:p>
    <w:p w14:paraId="156DC21D" w14:textId="2EBC8D35" w:rsidR="00D54230" w:rsidRDefault="00D54230" w:rsidP="00403352">
      <w:pPr>
        <w:pStyle w:val="ListParagraph"/>
        <w:rPr>
          <w:rFonts w:ascii="Arial" w:hAnsi="Arial" w:cs="Arial"/>
        </w:rPr>
      </w:pPr>
    </w:p>
    <w:p w14:paraId="1281E659" w14:textId="3C305EDB" w:rsidR="00D54230" w:rsidRPr="00A347F0" w:rsidRDefault="00D54230" w:rsidP="00A347F0">
      <w:pPr>
        <w:rPr>
          <w:rFonts w:ascii="Arial" w:hAnsi="Arial" w:cs="Arial"/>
        </w:rPr>
      </w:pPr>
      <w:r w:rsidRPr="00A347F0">
        <w:rPr>
          <w:rFonts w:ascii="Arial" w:hAnsi="Arial" w:cs="Arial"/>
        </w:rPr>
        <w:t xml:space="preserve">The sections will highlight to the learner how many sections there are within the ‘test’ and the progress they are making. </w:t>
      </w:r>
    </w:p>
    <w:p w14:paraId="25FD19AC" w14:textId="77777777" w:rsidR="00EB7EB9" w:rsidRPr="00176C92" w:rsidRDefault="00EB7EB9" w:rsidP="00403352">
      <w:pPr>
        <w:pStyle w:val="ListParagraph"/>
        <w:rPr>
          <w:rFonts w:ascii="Arial" w:hAnsi="Arial" w:cs="Arial"/>
        </w:rPr>
      </w:pPr>
    </w:p>
    <w:p w14:paraId="6B56F217" w14:textId="01923EE4" w:rsidR="00B11278" w:rsidRDefault="00B11278" w:rsidP="00B56FF1">
      <w:pPr>
        <w:rPr>
          <w:rFonts w:ascii="Arial" w:hAnsi="Arial" w:cs="Arial"/>
        </w:rPr>
      </w:pPr>
    </w:p>
    <w:p w14:paraId="62835EE8" w14:textId="1B3D62E4" w:rsidR="00B11278" w:rsidRDefault="00562E6D" w:rsidP="00562E6D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1D078472" wp14:editId="404013ED">
            <wp:extent cx="2067340" cy="2857735"/>
            <wp:effectExtent l="0" t="0" r="9525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 rotWithShape="1">
                    <a:blip r:embed="rId22"/>
                    <a:srcRect l="31908" r="11264"/>
                    <a:stretch/>
                  </pic:blipFill>
                  <pic:spPr bwMode="auto">
                    <a:xfrm>
                      <a:off x="0" y="0"/>
                      <a:ext cx="2071616" cy="28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02775" w14:textId="51A65EBD" w:rsidR="00B11278" w:rsidRDefault="00B11278" w:rsidP="00B56FF1">
      <w:pPr>
        <w:rPr>
          <w:rFonts w:ascii="Arial" w:hAnsi="Arial" w:cs="Arial"/>
        </w:rPr>
      </w:pPr>
    </w:p>
    <w:p w14:paraId="768D4B14" w14:textId="0412242E" w:rsidR="00B11278" w:rsidRDefault="00B11278" w:rsidP="00B56FF1">
      <w:pPr>
        <w:rPr>
          <w:rFonts w:ascii="Arial" w:hAnsi="Arial" w:cs="Arial"/>
        </w:rPr>
      </w:pPr>
    </w:p>
    <w:p w14:paraId="403C28B8" w14:textId="6B3EE528" w:rsidR="003E2F71" w:rsidRDefault="00291A93" w:rsidP="00CC7A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learner </w:t>
      </w:r>
      <w:r w:rsidR="003E2F71" w:rsidRPr="00303D2B">
        <w:rPr>
          <w:rFonts w:ascii="Arial" w:hAnsi="Arial" w:cs="Arial"/>
        </w:rPr>
        <w:t xml:space="preserve">can </w:t>
      </w:r>
      <w:r w:rsidR="00885F8D" w:rsidRPr="00303D2B">
        <w:rPr>
          <w:rFonts w:ascii="Arial" w:hAnsi="Arial" w:cs="Arial"/>
        </w:rPr>
        <w:t>navigate</w:t>
      </w:r>
      <w:r w:rsidR="003E2F71" w:rsidRPr="00303D2B">
        <w:rPr>
          <w:rFonts w:ascii="Arial" w:hAnsi="Arial" w:cs="Arial"/>
        </w:rPr>
        <w:t xml:space="preserve"> to </w:t>
      </w:r>
      <w:r w:rsidR="0077080E">
        <w:rPr>
          <w:rFonts w:ascii="Arial" w:hAnsi="Arial" w:cs="Arial"/>
        </w:rPr>
        <w:t xml:space="preserve">a question </w:t>
      </w:r>
      <w:r w:rsidR="003E2F71" w:rsidRPr="00303D2B">
        <w:rPr>
          <w:rFonts w:ascii="Arial" w:hAnsi="Arial" w:cs="Arial"/>
        </w:rPr>
        <w:t>by clicking on the</w:t>
      </w:r>
      <w:r w:rsidR="00885F8D">
        <w:rPr>
          <w:rFonts w:ascii="Arial" w:hAnsi="Arial" w:cs="Arial"/>
        </w:rPr>
        <w:t xml:space="preserve"> number </w:t>
      </w:r>
      <w:r w:rsidR="003E2F71" w:rsidRPr="00303D2B">
        <w:rPr>
          <w:rFonts w:ascii="Arial" w:hAnsi="Arial" w:cs="Arial"/>
        </w:rPr>
        <w:t xml:space="preserve">tabs on the lefthand side of the screen.  As a </w:t>
      </w:r>
      <w:r w:rsidR="003E2F71">
        <w:rPr>
          <w:rFonts w:ascii="Arial" w:hAnsi="Arial" w:cs="Arial"/>
        </w:rPr>
        <w:t>learner</w:t>
      </w:r>
      <w:r w:rsidR="003E2F71" w:rsidRPr="00303D2B">
        <w:rPr>
          <w:rFonts w:ascii="Arial" w:hAnsi="Arial" w:cs="Arial"/>
        </w:rPr>
        <w:t xml:space="preserve"> progresses through the </w:t>
      </w:r>
      <w:r w:rsidR="003E2F71">
        <w:rPr>
          <w:rFonts w:ascii="Arial" w:hAnsi="Arial" w:cs="Arial"/>
        </w:rPr>
        <w:t>‘</w:t>
      </w:r>
      <w:r w:rsidR="003E2F71" w:rsidRPr="00303D2B">
        <w:rPr>
          <w:rFonts w:ascii="Arial" w:hAnsi="Arial" w:cs="Arial"/>
        </w:rPr>
        <w:t>test</w:t>
      </w:r>
      <w:r w:rsidR="003E2F71">
        <w:rPr>
          <w:rFonts w:ascii="Arial" w:hAnsi="Arial" w:cs="Arial"/>
        </w:rPr>
        <w:t>’</w:t>
      </w:r>
      <w:r w:rsidR="003E2F71" w:rsidRPr="00303D2B">
        <w:rPr>
          <w:rFonts w:ascii="Arial" w:hAnsi="Arial" w:cs="Arial"/>
        </w:rPr>
        <w:t>, complet</w:t>
      </w:r>
      <w:r w:rsidR="00885F8D">
        <w:rPr>
          <w:rFonts w:ascii="Arial" w:hAnsi="Arial" w:cs="Arial"/>
        </w:rPr>
        <w:t>ing</w:t>
      </w:r>
      <w:r w:rsidR="003E2F71" w:rsidRPr="00303D2B">
        <w:rPr>
          <w:rFonts w:ascii="Arial" w:hAnsi="Arial" w:cs="Arial"/>
        </w:rPr>
        <w:t xml:space="preserve"> questions, the top corner of the tabs appears to be turned over</w:t>
      </w:r>
      <w:r w:rsidR="003E2F71">
        <w:rPr>
          <w:rFonts w:ascii="Arial" w:hAnsi="Arial" w:cs="Arial"/>
        </w:rPr>
        <w:t>.</w:t>
      </w:r>
    </w:p>
    <w:p w14:paraId="2455B7F2" w14:textId="77777777" w:rsidR="003E2F71" w:rsidRDefault="003E2F71" w:rsidP="003E2F71">
      <w:pPr>
        <w:ind w:left="720"/>
        <w:rPr>
          <w:rFonts w:ascii="Arial" w:hAnsi="Arial" w:cs="Arial"/>
        </w:rPr>
      </w:pPr>
    </w:p>
    <w:p w14:paraId="5EF2EDF0" w14:textId="15D29E04" w:rsidR="003E2F71" w:rsidRPr="00303D2B" w:rsidRDefault="003E2F71" w:rsidP="003E2F71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C04C609" wp14:editId="78255176">
                <wp:simplePos x="0" y="0"/>
                <wp:positionH relativeFrom="margin">
                  <wp:posOffset>2104182</wp:posOffset>
                </wp:positionH>
                <wp:positionV relativeFrom="paragraph">
                  <wp:posOffset>1009886</wp:posOffset>
                </wp:positionV>
                <wp:extent cx="1287255" cy="435996"/>
                <wp:effectExtent l="25718" t="12382" r="14922" b="14923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87255" cy="43599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5DEB9C1" id="Oval 34" o:spid="_x0000_s1026" style="position:absolute;margin-left:165.7pt;margin-top:79.5pt;width:101.35pt;height:34.35pt;rotation:90;z-index:2516889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8C7003">
        <w:rPr>
          <w:rFonts w:ascii="Arial" w:hAnsi="Arial" w:cs="Arial"/>
        </w:rPr>
        <w:drawing>
          <wp:inline distT="0" distB="0" distL="0" distR="0" wp14:anchorId="1FE70739" wp14:editId="2888AD2D">
            <wp:extent cx="1064895" cy="2130949"/>
            <wp:effectExtent l="0" t="0" r="1905" b="3175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 rotWithShape="1">
                    <a:blip r:embed="rId23"/>
                    <a:srcRect l="11936" r="68320" b="27857"/>
                    <a:stretch/>
                  </pic:blipFill>
                  <pic:spPr bwMode="auto">
                    <a:xfrm>
                      <a:off x="0" y="0"/>
                      <a:ext cx="1065433" cy="213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2B660" w14:textId="7265B92D" w:rsidR="003E2F71" w:rsidRDefault="003E2F71" w:rsidP="00B56FF1">
      <w:pPr>
        <w:rPr>
          <w:rFonts w:ascii="Arial" w:hAnsi="Arial" w:cs="Arial"/>
        </w:rPr>
      </w:pPr>
    </w:p>
    <w:p w14:paraId="3BBA4F8F" w14:textId="6827DF3D" w:rsidR="002449D0" w:rsidRDefault="003E2F71" w:rsidP="00C9092A">
      <w:pPr>
        <w:rPr>
          <w:rFonts w:ascii="Arial" w:hAnsi="Arial" w:cs="Arial"/>
        </w:rPr>
      </w:pPr>
      <w:r>
        <w:rPr>
          <w:rFonts w:ascii="Arial" w:hAnsi="Arial" w:cs="Arial"/>
        </w:rPr>
        <w:t>Learners</w:t>
      </w:r>
      <w:r w:rsidRPr="00B50B3F">
        <w:rPr>
          <w:rFonts w:ascii="Arial" w:hAnsi="Arial" w:cs="Arial"/>
        </w:rPr>
        <w:t xml:space="preserve"> can also jump to different sections by clicking the section tabs on the left</w:t>
      </w:r>
      <w:r w:rsidR="00F8000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6514F9C3" w14:textId="70BE8C06" w:rsidR="00F8079F" w:rsidRDefault="00F8079F" w:rsidP="003E2F71">
      <w:pPr>
        <w:ind w:left="720"/>
        <w:rPr>
          <w:rFonts w:ascii="Arial" w:hAnsi="Arial" w:cs="Arial"/>
        </w:rPr>
      </w:pPr>
    </w:p>
    <w:p w14:paraId="590EA861" w14:textId="422BE729" w:rsidR="00F8079F" w:rsidRDefault="00AD4F9B" w:rsidP="00362B8A">
      <w:pPr>
        <w:rPr>
          <w:rFonts w:ascii="Arial" w:hAnsi="Arial" w:cs="Arial"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>2.3.3</w:t>
      </w:r>
      <w:r w:rsidR="00362B8A" w:rsidRPr="007C5D64">
        <w:rPr>
          <w:rFonts w:ascii="Arial" w:hAnsi="Arial" w:cs="Arial"/>
          <w:sz w:val="28"/>
          <w:szCs w:val="28"/>
        </w:rPr>
        <w:t xml:space="preserve"> </w:t>
      </w:r>
      <w:r w:rsidR="002C266F" w:rsidRPr="008C7003">
        <w:rPr>
          <w:rFonts w:ascii="Arial" w:hAnsi="Arial" w:cs="Arial"/>
          <w:b/>
          <w:bCs/>
          <w:sz w:val="28"/>
          <w:szCs w:val="28"/>
        </w:rPr>
        <w:t>Flag</w:t>
      </w:r>
    </w:p>
    <w:p w14:paraId="0F5A6126" w14:textId="77777777" w:rsidR="00042511" w:rsidRPr="007C5D64" w:rsidRDefault="00042511" w:rsidP="00362B8A">
      <w:pPr>
        <w:rPr>
          <w:rFonts w:ascii="Arial" w:hAnsi="Arial" w:cs="Arial"/>
          <w:sz w:val="28"/>
          <w:szCs w:val="28"/>
        </w:rPr>
      </w:pPr>
    </w:p>
    <w:p w14:paraId="077167B1" w14:textId="06440FA2" w:rsidR="002C266F" w:rsidRPr="00C9092A" w:rsidRDefault="002C266F" w:rsidP="00C9092A">
      <w:pPr>
        <w:rPr>
          <w:rFonts w:ascii="Arial" w:hAnsi="Arial" w:cs="Arial"/>
        </w:rPr>
      </w:pPr>
      <w:r w:rsidRPr="00C9092A">
        <w:rPr>
          <w:rFonts w:ascii="Arial" w:hAnsi="Arial" w:cs="Arial"/>
        </w:rPr>
        <w:t xml:space="preserve">The </w:t>
      </w:r>
      <w:r w:rsidRPr="008C7003">
        <w:rPr>
          <w:rFonts w:ascii="Arial" w:hAnsi="Arial" w:cs="Arial"/>
          <w:b/>
          <w:bCs/>
        </w:rPr>
        <w:t>flag</w:t>
      </w:r>
      <w:r w:rsidRPr="00C9092A">
        <w:rPr>
          <w:rFonts w:ascii="Arial" w:hAnsi="Arial" w:cs="Arial"/>
        </w:rPr>
        <w:t xml:space="preserve"> icon, when clicked, will mark the current question as ‘flagged’</w:t>
      </w:r>
      <w:r w:rsidR="00042511">
        <w:rPr>
          <w:rFonts w:ascii="Arial" w:hAnsi="Arial" w:cs="Arial"/>
        </w:rPr>
        <w:t>.</w:t>
      </w:r>
      <w:r w:rsidRPr="00C9092A">
        <w:rPr>
          <w:rFonts w:ascii="Arial" w:hAnsi="Arial" w:cs="Arial"/>
        </w:rPr>
        <w:t xml:space="preserve"> </w:t>
      </w:r>
      <w:r w:rsidR="00042511">
        <w:rPr>
          <w:rFonts w:ascii="Arial" w:hAnsi="Arial" w:cs="Arial"/>
        </w:rPr>
        <w:t>T</w:t>
      </w:r>
      <w:r w:rsidR="000169B2" w:rsidRPr="00C9092A">
        <w:rPr>
          <w:rFonts w:ascii="Arial" w:hAnsi="Arial" w:cs="Arial"/>
        </w:rPr>
        <w:t xml:space="preserve">his could be used if a learner needs to </w:t>
      </w:r>
      <w:r w:rsidR="002449D0" w:rsidRPr="00C9092A">
        <w:rPr>
          <w:rFonts w:ascii="Arial" w:hAnsi="Arial" w:cs="Arial"/>
        </w:rPr>
        <w:t>return</w:t>
      </w:r>
      <w:r w:rsidR="00D5301E" w:rsidRPr="00C9092A">
        <w:rPr>
          <w:rFonts w:ascii="Arial" w:hAnsi="Arial" w:cs="Arial"/>
        </w:rPr>
        <w:t xml:space="preserve"> to this question and will </w:t>
      </w:r>
      <w:r w:rsidRPr="00C9092A">
        <w:rPr>
          <w:rFonts w:ascii="Arial" w:hAnsi="Arial" w:cs="Arial"/>
        </w:rPr>
        <w:t>enabl</w:t>
      </w:r>
      <w:r w:rsidR="00D5301E" w:rsidRPr="00C9092A">
        <w:rPr>
          <w:rFonts w:ascii="Arial" w:hAnsi="Arial" w:cs="Arial"/>
        </w:rPr>
        <w:t>e</w:t>
      </w:r>
      <w:r w:rsidRPr="00C9092A">
        <w:rPr>
          <w:rFonts w:ascii="Arial" w:hAnsi="Arial" w:cs="Arial"/>
        </w:rPr>
        <w:t xml:space="preserve"> </w:t>
      </w:r>
      <w:r w:rsidR="00042511">
        <w:rPr>
          <w:rFonts w:ascii="Arial" w:hAnsi="Arial" w:cs="Arial"/>
        </w:rPr>
        <w:t xml:space="preserve">them </w:t>
      </w:r>
      <w:r w:rsidRPr="00C9092A">
        <w:rPr>
          <w:rFonts w:ascii="Arial" w:hAnsi="Arial" w:cs="Arial"/>
        </w:rPr>
        <w:t xml:space="preserve">to find </w:t>
      </w:r>
      <w:r w:rsidR="00D5301E" w:rsidRPr="00C9092A">
        <w:rPr>
          <w:rFonts w:ascii="Arial" w:hAnsi="Arial" w:cs="Arial"/>
        </w:rPr>
        <w:t>the flagged question</w:t>
      </w:r>
      <w:r w:rsidRPr="00C9092A">
        <w:rPr>
          <w:rFonts w:ascii="Arial" w:hAnsi="Arial" w:cs="Arial"/>
        </w:rPr>
        <w:t xml:space="preserve"> again more easily.</w:t>
      </w:r>
    </w:p>
    <w:p w14:paraId="48D6E86C" w14:textId="779F5EDB" w:rsidR="002449D0" w:rsidRDefault="002449D0" w:rsidP="002C266F">
      <w:pPr>
        <w:pStyle w:val="ListParagraph"/>
        <w:rPr>
          <w:rFonts w:ascii="Arial" w:hAnsi="Arial" w:cs="Arial"/>
        </w:rPr>
      </w:pPr>
    </w:p>
    <w:p w14:paraId="3806FFC7" w14:textId="2B7E3E1A" w:rsidR="002449D0" w:rsidRPr="002C266F" w:rsidRDefault="00EC0C0D" w:rsidP="002449D0">
      <w:pPr>
        <w:pStyle w:val="ListParagraph"/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EF39377" wp14:editId="611D7914">
                <wp:simplePos x="0" y="0"/>
                <wp:positionH relativeFrom="margin">
                  <wp:posOffset>3185105</wp:posOffset>
                </wp:positionH>
                <wp:positionV relativeFrom="paragraph">
                  <wp:posOffset>73136</wp:posOffset>
                </wp:positionV>
                <wp:extent cx="389975" cy="287240"/>
                <wp:effectExtent l="13335" t="24765" r="23495" b="2349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9975" cy="28724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1B3D0202" id="Oval 54" o:spid="_x0000_s1026" style="position:absolute;margin-left:250.8pt;margin-top:5.75pt;width:30.7pt;height:22.6pt;rotation:90;z-index:2516910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2449D0" w:rsidRPr="008C7003">
        <w:rPr>
          <w:rFonts w:ascii="Arial" w:hAnsi="Arial" w:cs="Arial"/>
        </w:rPr>
        <w:drawing>
          <wp:inline distT="0" distB="0" distL="0" distR="0" wp14:anchorId="39290E06" wp14:editId="056C32A9">
            <wp:extent cx="1606163" cy="413385"/>
            <wp:effectExtent l="0" t="0" r="0" b="5715"/>
            <wp:docPr id="53" name="Picture 5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24"/>
                    <a:srcRect t="65987" r="42565" b="-2116"/>
                    <a:stretch/>
                  </pic:blipFill>
                  <pic:spPr bwMode="auto">
                    <a:xfrm>
                      <a:off x="0" y="0"/>
                      <a:ext cx="1624094" cy="4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3B856" w14:textId="54CBDA30" w:rsidR="002C266F" w:rsidRPr="002C266F" w:rsidRDefault="002C266F" w:rsidP="002C266F">
      <w:pPr>
        <w:pStyle w:val="ListParagraph"/>
        <w:rPr>
          <w:rFonts w:ascii="Arial" w:hAnsi="Arial" w:cs="Arial"/>
        </w:rPr>
      </w:pPr>
    </w:p>
    <w:p w14:paraId="37E37636" w14:textId="25451C06" w:rsidR="002C266F" w:rsidRPr="00474047" w:rsidRDefault="002C266F" w:rsidP="00474047">
      <w:pPr>
        <w:rPr>
          <w:rFonts w:ascii="Arial" w:hAnsi="Arial" w:cs="Arial"/>
        </w:rPr>
      </w:pPr>
      <w:r w:rsidRPr="00474047">
        <w:rPr>
          <w:rFonts w:ascii="Arial" w:hAnsi="Arial" w:cs="Arial"/>
        </w:rPr>
        <w:t>A flagged question will have a</w:t>
      </w:r>
      <w:r w:rsidR="00810ACD" w:rsidRPr="00474047">
        <w:rPr>
          <w:rFonts w:ascii="Arial" w:hAnsi="Arial" w:cs="Arial"/>
        </w:rPr>
        <w:t xml:space="preserve"> </w:t>
      </w:r>
      <w:r w:rsidR="00810ACD" w:rsidRPr="008C7003">
        <w:rPr>
          <w:rFonts w:ascii="Arial" w:hAnsi="Arial" w:cs="Arial"/>
          <w:b/>
          <w:bCs/>
        </w:rPr>
        <w:t>flag</w:t>
      </w:r>
      <w:r w:rsidRPr="00474047">
        <w:rPr>
          <w:rFonts w:ascii="Arial" w:hAnsi="Arial" w:cs="Arial"/>
        </w:rPr>
        <w:t xml:space="preserve"> mark</w:t>
      </w:r>
      <w:r w:rsidR="00810ACD" w:rsidRPr="00474047">
        <w:rPr>
          <w:rFonts w:ascii="Arial" w:hAnsi="Arial" w:cs="Arial"/>
        </w:rPr>
        <w:t xml:space="preserve"> on the</w:t>
      </w:r>
      <w:r w:rsidRPr="00474047">
        <w:rPr>
          <w:rFonts w:ascii="Arial" w:hAnsi="Arial" w:cs="Arial"/>
        </w:rPr>
        <w:t xml:space="preserve"> tab, as visible below.</w:t>
      </w:r>
    </w:p>
    <w:p w14:paraId="40C0BDBB" w14:textId="3D3B7F08" w:rsidR="002449D0" w:rsidRDefault="002449D0" w:rsidP="002C266F">
      <w:pPr>
        <w:pStyle w:val="ListParagraph"/>
        <w:rPr>
          <w:rFonts w:ascii="Arial" w:hAnsi="Arial" w:cs="Arial"/>
        </w:rPr>
      </w:pPr>
    </w:p>
    <w:p w14:paraId="2E85366A" w14:textId="77777777" w:rsidR="002449D0" w:rsidRPr="002C266F" w:rsidRDefault="002449D0" w:rsidP="002C266F">
      <w:pPr>
        <w:pStyle w:val="ListParagraph"/>
        <w:rPr>
          <w:rFonts w:ascii="Arial" w:hAnsi="Arial" w:cs="Arial"/>
        </w:rPr>
      </w:pPr>
    </w:p>
    <w:p w14:paraId="032BA332" w14:textId="1495487D" w:rsidR="002C266F" w:rsidRPr="002C266F" w:rsidRDefault="00EC0C0D" w:rsidP="002449D0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A85C842" wp14:editId="2FD2528F">
                <wp:simplePos x="0" y="0"/>
                <wp:positionH relativeFrom="margin">
                  <wp:posOffset>1984596</wp:posOffset>
                </wp:positionH>
                <wp:positionV relativeFrom="paragraph">
                  <wp:posOffset>242266</wp:posOffset>
                </wp:positionV>
                <wp:extent cx="389975" cy="428653"/>
                <wp:effectExtent l="18732" t="19368" r="9843" b="9842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9975" cy="42865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86C1BCE" id="Oval 56" o:spid="_x0000_s1026" style="position:absolute;margin-left:156.25pt;margin-top:19.1pt;width:30.7pt;height:33.75pt;rotation:90;z-index:2516930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2449D0" w:rsidRPr="008C7003">
        <w:rPr>
          <w:rFonts w:ascii="Arial" w:hAnsi="Arial" w:cs="Arial"/>
        </w:rPr>
        <w:drawing>
          <wp:inline distT="0" distB="0" distL="0" distR="0" wp14:anchorId="2F32F844" wp14:editId="7FBEC05B">
            <wp:extent cx="2274073" cy="1682115"/>
            <wp:effectExtent l="0" t="0" r="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 rotWithShape="1">
                    <a:blip r:embed="rId25"/>
                    <a:srcRect l="6091" r="65800" b="73278"/>
                    <a:stretch/>
                  </pic:blipFill>
                  <pic:spPr bwMode="auto">
                    <a:xfrm>
                      <a:off x="0" y="0"/>
                      <a:ext cx="2289305" cy="169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00527" w14:textId="2452D448" w:rsidR="00F8079F" w:rsidRDefault="00F8079F" w:rsidP="003E2F71">
      <w:pPr>
        <w:ind w:left="720"/>
        <w:rPr>
          <w:rFonts w:ascii="Arial" w:hAnsi="Arial" w:cs="Arial"/>
        </w:rPr>
      </w:pPr>
    </w:p>
    <w:p w14:paraId="18A68A7A" w14:textId="481B2643" w:rsidR="00F8079F" w:rsidRDefault="00F8079F" w:rsidP="003E2F71">
      <w:pPr>
        <w:ind w:left="720"/>
        <w:rPr>
          <w:rFonts w:ascii="Arial" w:hAnsi="Arial" w:cs="Arial"/>
        </w:rPr>
      </w:pPr>
    </w:p>
    <w:p w14:paraId="6CE4D771" w14:textId="25D1B51F" w:rsidR="002F3A53" w:rsidRDefault="002449D0" w:rsidP="00C7755D">
      <w:pPr>
        <w:rPr>
          <w:rFonts w:ascii="Arial" w:hAnsi="Arial" w:cs="Arial"/>
        </w:rPr>
      </w:pPr>
      <w:r w:rsidRPr="00613AE6">
        <w:rPr>
          <w:rFonts w:ascii="Arial" w:hAnsi="Arial" w:cs="Arial"/>
        </w:rPr>
        <w:t xml:space="preserve">A </w:t>
      </w:r>
      <w:r w:rsidRPr="008C7003">
        <w:rPr>
          <w:rFonts w:ascii="Arial" w:hAnsi="Arial" w:cs="Arial"/>
          <w:b/>
          <w:bCs/>
        </w:rPr>
        <w:t>flag</w:t>
      </w:r>
      <w:r w:rsidRPr="00613AE6">
        <w:rPr>
          <w:rFonts w:ascii="Arial" w:hAnsi="Arial" w:cs="Arial"/>
        </w:rPr>
        <w:t xml:space="preserve"> can be removed by clicking the flag icon </w:t>
      </w:r>
      <w:r>
        <w:rPr>
          <w:rFonts w:ascii="Arial" w:hAnsi="Arial" w:cs="Arial"/>
        </w:rPr>
        <w:t xml:space="preserve">on the bottom of the screen </w:t>
      </w:r>
      <w:r w:rsidRPr="00613AE6">
        <w:rPr>
          <w:rFonts w:ascii="Arial" w:hAnsi="Arial" w:cs="Arial"/>
        </w:rPr>
        <w:t>again, whilst in the question.</w:t>
      </w:r>
      <w:r>
        <w:rPr>
          <w:rFonts w:ascii="Arial" w:hAnsi="Arial" w:cs="Arial"/>
        </w:rPr>
        <w:t xml:space="preserve"> </w:t>
      </w:r>
    </w:p>
    <w:p w14:paraId="41AA336E" w14:textId="77777777" w:rsidR="002F3A53" w:rsidRDefault="002F3A53" w:rsidP="00810ACD">
      <w:pPr>
        <w:ind w:left="720"/>
        <w:rPr>
          <w:rFonts w:ascii="Arial" w:hAnsi="Arial" w:cs="Arial"/>
        </w:rPr>
      </w:pPr>
    </w:p>
    <w:p w14:paraId="1AB842F9" w14:textId="271BB75F" w:rsidR="002449D0" w:rsidRDefault="002449D0" w:rsidP="00C775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any questions are still </w:t>
      </w:r>
      <w:r w:rsidR="003147CB">
        <w:rPr>
          <w:rFonts w:ascii="Arial" w:hAnsi="Arial" w:cs="Arial"/>
        </w:rPr>
        <w:t>‘</w:t>
      </w:r>
      <w:r>
        <w:rPr>
          <w:rFonts w:ascii="Arial" w:hAnsi="Arial" w:cs="Arial"/>
        </w:rPr>
        <w:t>flagged</w:t>
      </w:r>
      <w:r w:rsidR="003147CB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after the</w:t>
      </w:r>
      <w:r w:rsidR="002F3A53">
        <w:rPr>
          <w:rFonts w:ascii="Arial" w:hAnsi="Arial" w:cs="Arial"/>
        </w:rPr>
        <w:t xml:space="preserve"> learner</w:t>
      </w:r>
      <w:r>
        <w:rPr>
          <w:rFonts w:ascii="Arial" w:hAnsi="Arial" w:cs="Arial"/>
        </w:rPr>
        <w:t xml:space="preserve"> has selected ‘</w:t>
      </w:r>
      <w:r w:rsidRPr="003147CB">
        <w:rPr>
          <w:rFonts w:ascii="Arial" w:hAnsi="Arial" w:cs="Arial"/>
          <w:b/>
          <w:bCs/>
        </w:rPr>
        <w:t>Finish Test</w:t>
      </w:r>
      <w:r w:rsidRPr="003147CB">
        <w:rPr>
          <w:rFonts w:ascii="Arial" w:hAnsi="Arial" w:cs="Arial"/>
        </w:rPr>
        <w:t>’</w:t>
      </w:r>
      <w:r>
        <w:rPr>
          <w:rFonts w:ascii="Arial" w:hAnsi="Arial" w:cs="Arial"/>
        </w:rPr>
        <w:t>, the following warning appears:</w:t>
      </w:r>
    </w:p>
    <w:p w14:paraId="29EE16F6" w14:textId="77777777" w:rsidR="002449D0" w:rsidRDefault="002449D0" w:rsidP="002449D0">
      <w:pPr>
        <w:rPr>
          <w:rFonts w:ascii="Arial" w:hAnsi="Arial" w:cs="Arial"/>
        </w:rPr>
      </w:pPr>
    </w:p>
    <w:p w14:paraId="1D0EB259" w14:textId="50E15401" w:rsidR="00042511" w:rsidRDefault="002449D0" w:rsidP="0029244F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lastRenderedPageBreak/>
        <w:drawing>
          <wp:inline distT="0" distB="0" distL="0" distR="0" wp14:anchorId="76598801" wp14:editId="1DEFC910">
            <wp:extent cx="2631112" cy="1971592"/>
            <wp:effectExtent l="0" t="0" r="0" b="0"/>
            <wp:docPr id="47" name="Picture 47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website&#10;&#10;Description automatically generated"/>
                    <pic:cNvPicPr/>
                  </pic:nvPicPr>
                  <pic:blipFill rotWithShape="1">
                    <a:blip r:embed="rId26"/>
                    <a:srcRect l="17975" t="10471" r="13639"/>
                    <a:stretch/>
                  </pic:blipFill>
                  <pic:spPr bwMode="auto">
                    <a:xfrm>
                      <a:off x="0" y="0"/>
                      <a:ext cx="2641584" cy="197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C9C11" w14:textId="77777777" w:rsidR="003E2F71" w:rsidRDefault="003E2F71" w:rsidP="00B56FF1">
      <w:pPr>
        <w:rPr>
          <w:rFonts w:ascii="Arial" w:hAnsi="Arial" w:cs="Arial"/>
        </w:rPr>
      </w:pPr>
    </w:p>
    <w:p w14:paraId="1CFB718F" w14:textId="502177EC" w:rsidR="004D1AFD" w:rsidRPr="007C5D64" w:rsidRDefault="00AD4F9B" w:rsidP="00362B8A">
      <w:pPr>
        <w:rPr>
          <w:rFonts w:ascii="Arial" w:hAnsi="Arial" w:cs="Arial"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>2.3.4</w:t>
      </w:r>
      <w:r w:rsidR="00362B8A" w:rsidRPr="007C5D64">
        <w:rPr>
          <w:rFonts w:ascii="Arial" w:hAnsi="Arial" w:cs="Arial"/>
          <w:sz w:val="28"/>
          <w:szCs w:val="28"/>
        </w:rPr>
        <w:t xml:space="preserve"> </w:t>
      </w:r>
      <w:r w:rsidR="00F80000" w:rsidRPr="007C5D64">
        <w:rPr>
          <w:rFonts w:ascii="Arial" w:hAnsi="Arial" w:cs="Arial"/>
          <w:sz w:val="28"/>
          <w:szCs w:val="28"/>
        </w:rPr>
        <w:t>‘</w:t>
      </w:r>
      <w:r w:rsidR="00F80000" w:rsidRPr="007C5D64">
        <w:rPr>
          <w:rFonts w:ascii="Arial" w:hAnsi="Arial" w:cs="Arial"/>
          <w:b/>
          <w:bCs/>
          <w:sz w:val="28"/>
          <w:szCs w:val="28"/>
        </w:rPr>
        <w:t>Back</w:t>
      </w:r>
      <w:r w:rsidR="00F80000" w:rsidRPr="007C5D64">
        <w:rPr>
          <w:rFonts w:ascii="Arial" w:hAnsi="Arial" w:cs="Arial"/>
          <w:sz w:val="28"/>
          <w:szCs w:val="28"/>
        </w:rPr>
        <w:t xml:space="preserve">’ and </w:t>
      </w:r>
      <w:r w:rsidR="00111F02" w:rsidRPr="007C5D64">
        <w:rPr>
          <w:rFonts w:ascii="Arial" w:hAnsi="Arial" w:cs="Arial"/>
          <w:sz w:val="28"/>
          <w:szCs w:val="28"/>
        </w:rPr>
        <w:t>‘</w:t>
      </w:r>
      <w:r w:rsidR="00111F02" w:rsidRPr="007C5D64">
        <w:rPr>
          <w:rFonts w:ascii="Arial" w:hAnsi="Arial" w:cs="Arial"/>
          <w:b/>
          <w:bCs/>
          <w:sz w:val="28"/>
          <w:szCs w:val="28"/>
        </w:rPr>
        <w:t>Next</w:t>
      </w:r>
      <w:r w:rsidR="00111F02" w:rsidRPr="007C5D64">
        <w:rPr>
          <w:rFonts w:ascii="Arial" w:hAnsi="Arial" w:cs="Arial"/>
          <w:sz w:val="28"/>
          <w:szCs w:val="28"/>
        </w:rPr>
        <w:t xml:space="preserve">’ </w:t>
      </w:r>
    </w:p>
    <w:p w14:paraId="56235279" w14:textId="77777777" w:rsidR="000B13D8" w:rsidRDefault="000B13D8" w:rsidP="000B13D8">
      <w:pPr>
        <w:pStyle w:val="ListParagraph"/>
        <w:jc w:val="center"/>
        <w:rPr>
          <w:rFonts w:ascii="Arial" w:hAnsi="Arial" w:cs="Arial"/>
        </w:rPr>
      </w:pPr>
    </w:p>
    <w:p w14:paraId="061E2604" w14:textId="7DAE109C" w:rsidR="000B13D8" w:rsidRDefault="000B13D8" w:rsidP="00EF72B2">
      <w:pPr>
        <w:pStyle w:val="ListParagraph"/>
        <w:ind w:hanging="720"/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161D438E" wp14:editId="7BB56E3B">
            <wp:extent cx="2536466" cy="413468"/>
            <wp:effectExtent l="0" t="0" r="0" b="5715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24"/>
                    <a:srcRect t="65987" r="9316" b="-2116"/>
                    <a:stretch/>
                  </pic:blipFill>
                  <pic:spPr bwMode="auto">
                    <a:xfrm>
                      <a:off x="0" y="0"/>
                      <a:ext cx="2564271" cy="4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01C32" w14:textId="77777777" w:rsidR="000B13D8" w:rsidRPr="002C266F" w:rsidRDefault="000B13D8" w:rsidP="000B13D8">
      <w:pPr>
        <w:pStyle w:val="ListParagraph"/>
        <w:jc w:val="center"/>
        <w:rPr>
          <w:rFonts w:ascii="Arial" w:hAnsi="Arial" w:cs="Arial"/>
        </w:rPr>
      </w:pPr>
    </w:p>
    <w:p w14:paraId="3EBCC9AB" w14:textId="4A356F00" w:rsidR="004D1AFD" w:rsidRDefault="009919F7" w:rsidP="003147CB">
      <w:pPr>
        <w:rPr>
          <w:rFonts w:ascii="Arial" w:hAnsi="Arial" w:cs="Arial"/>
        </w:rPr>
      </w:pPr>
      <w:r>
        <w:rPr>
          <w:rFonts w:ascii="Arial" w:hAnsi="Arial" w:cs="Arial"/>
        </w:rPr>
        <w:t>By clicking ‘</w:t>
      </w:r>
      <w:r w:rsidRPr="00787ABE">
        <w:rPr>
          <w:rFonts w:ascii="Arial" w:hAnsi="Arial" w:cs="Arial"/>
          <w:b/>
          <w:bCs/>
        </w:rPr>
        <w:t>Next</w:t>
      </w:r>
      <w:r>
        <w:rPr>
          <w:rFonts w:ascii="Arial" w:hAnsi="Arial" w:cs="Arial"/>
        </w:rPr>
        <w:t xml:space="preserve">’, bottom right, the </w:t>
      </w:r>
      <w:r w:rsidR="00787ABE">
        <w:rPr>
          <w:rFonts w:ascii="Arial" w:hAnsi="Arial" w:cs="Arial"/>
        </w:rPr>
        <w:t>learner</w:t>
      </w:r>
      <w:r>
        <w:rPr>
          <w:rFonts w:ascii="Arial" w:hAnsi="Arial" w:cs="Arial"/>
        </w:rPr>
        <w:t xml:space="preserve"> is tak</w:t>
      </w:r>
      <w:r w:rsidR="00C945DD">
        <w:rPr>
          <w:rFonts w:ascii="Arial" w:hAnsi="Arial" w:cs="Arial"/>
        </w:rPr>
        <w:t xml:space="preserve">en to the next </w:t>
      </w:r>
      <w:r w:rsidR="00787ABE">
        <w:rPr>
          <w:rFonts w:ascii="Arial" w:hAnsi="Arial" w:cs="Arial"/>
        </w:rPr>
        <w:t>screen</w:t>
      </w:r>
      <w:r w:rsidR="00042511">
        <w:rPr>
          <w:rFonts w:ascii="Arial" w:hAnsi="Arial" w:cs="Arial"/>
        </w:rPr>
        <w:t xml:space="preserve"> </w:t>
      </w:r>
      <w:r w:rsidR="00787ABE">
        <w:rPr>
          <w:rFonts w:ascii="Arial" w:hAnsi="Arial" w:cs="Arial"/>
        </w:rPr>
        <w:t xml:space="preserve">/ </w:t>
      </w:r>
      <w:r w:rsidR="00C945DD">
        <w:rPr>
          <w:rFonts w:ascii="Arial" w:hAnsi="Arial" w:cs="Arial"/>
        </w:rPr>
        <w:t>question.</w:t>
      </w:r>
    </w:p>
    <w:p w14:paraId="341F49F1" w14:textId="1C8925E1" w:rsidR="00787ABE" w:rsidRDefault="00787ABE" w:rsidP="00787ABE">
      <w:pPr>
        <w:ind w:left="720"/>
        <w:rPr>
          <w:rFonts w:ascii="Arial" w:hAnsi="Arial" w:cs="Arial"/>
        </w:rPr>
      </w:pPr>
    </w:p>
    <w:p w14:paraId="547EF2F4" w14:textId="27B05347" w:rsidR="00F80000" w:rsidRDefault="006E3FBD" w:rsidP="003147CB">
      <w:p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F80000">
        <w:rPr>
          <w:rFonts w:ascii="Arial" w:hAnsi="Arial" w:cs="Arial"/>
        </w:rPr>
        <w:t>y clicking ‘</w:t>
      </w:r>
      <w:r w:rsidR="00F80000" w:rsidRPr="006E3FBD">
        <w:rPr>
          <w:rFonts w:ascii="Arial" w:hAnsi="Arial" w:cs="Arial"/>
          <w:b/>
          <w:bCs/>
        </w:rPr>
        <w:t>Back</w:t>
      </w:r>
      <w:r w:rsidR="00F80000">
        <w:rPr>
          <w:rFonts w:ascii="Arial" w:hAnsi="Arial" w:cs="Arial"/>
        </w:rPr>
        <w:t>’, in the bottom right</w:t>
      </w:r>
      <w:r>
        <w:rPr>
          <w:rFonts w:ascii="Arial" w:hAnsi="Arial" w:cs="Arial"/>
        </w:rPr>
        <w:t xml:space="preserve">, the learner is taken </w:t>
      </w:r>
      <w:r w:rsidR="00F8079F">
        <w:rPr>
          <w:rFonts w:ascii="Arial" w:hAnsi="Arial" w:cs="Arial"/>
        </w:rPr>
        <w:t>back to the previous screen / question</w:t>
      </w:r>
      <w:r w:rsidR="00F80000">
        <w:rPr>
          <w:rFonts w:ascii="Arial" w:hAnsi="Arial" w:cs="Arial"/>
        </w:rPr>
        <w:t>.</w:t>
      </w:r>
    </w:p>
    <w:p w14:paraId="32778DDB" w14:textId="58BF3B76" w:rsidR="00A86AEA" w:rsidRDefault="00A86AEA" w:rsidP="00787ABE">
      <w:pPr>
        <w:ind w:left="720"/>
        <w:rPr>
          <w:rFonts w:ascii="Arial" w:hAnsi="Arial" w:cs="Arial"/>
        </w:rPr>
      </w:pPr>
    </w:p>
    <w:p w14:paraId="216F2650" w14:textId="4441E50A" w:rsidR="00EC0C0D" w:rsidRPr="00AD4F9B" w:rsidRDefault="00AD4F9B" w:rsidP="00362B8A">
      <w:pPr>
        <w:rPr>
          <w:rFonts w:ascii="Arial" w:hAnsi="Arial" w:cs="Arial"/>
          <w:b/>
          <w:bCs/>
          <w:sz w:val="28"/>
          <w:szCs w:val="28"/>
        </w:rPr>
      </w:pPr>
      <w:r w:rsidRPr="00AD4F9B">
        <w:rPr>
          <w:rFonts w:ascii="Arial" w:hAnsi="Arial" w:cs="Arial"/>
          <w:b/>
          <w:bCs/>
          <w:sz w:val="28"/>
          <w:szCs w:val="28"/>
        </w:rPr>
        <w:t>2.3.5</w:t>
      </w:r>
      <w:r w:rsidR="00362B8A" w:rsidRPr="00AD4F9B">
        <w:rPr>
          <w:rFonts w:ascii="Arial" w:hAnsi="Arial" w:cs="Arial"/>
          <w:b/>
          <w:bCs/>
          <w:sz w:val="28"/>
          <w:szCs w:val="28"/>
        </w:rPr>
        <w:t xml:space="preserve"> </w:t>
      </w:r>
      <w:r w:rsidR="00A75390" w:rsidRPr="00AD4F9B">
        <w:rPr>
          <w:rFonts w:ascii="Arial" w:hAnsi="Arial" w:cs="Arial"/>
          <w:b/>
          <w:bCs/>
          <w:sz w:val="28"/>
          <w:szCs w:val="28"/>
        </w:rPr>
        <w:t xml:space="preserve">Progress </w:t>
      </w:r>
      <w:r w:rsidR="00A75390" w:rsidRPr="008C7003">
        <w:rPr>
          <w:rFonts w:ascii="Arial" w:hAnsi="Arial" w:cs="Arial"/>
          <w:b/>
          <w:bCs/>
          <w:sz w:val="28"/>
          <w:szCs w:val="28"/>
        </w:rPr>
        <w:t>bar</w:t>
      </w:r>
      <w:r w:rsidR="00A75390" w:rsidRPr="00AD4F9B">
        <w:rPr>
          <w:rFonts w:ascii="Arial" w:hAnsi="Arial" w:cs="Arial"/>
          <w:sz w:val="28"/>
          <w:szCs w:val="28"/>
        </w:rPr>
        <w:t xml:space="preserve"> </w:t>
      </w:r>
    </w:p>
    <w:p w14:paraId="49A2C23D" w14:textId="77777777" w:rsidR="00EC0C0D" w:rsidRDefault="00EC0C0D" w:rsidP="00A75390">
      <w:pPr>
        <w:pStyle w:val="ListParagraph"/>
        <w:rPr>
          <w:rFonts w:ascii="Arial" w:hAnsi="Arial" w:cs="Arial"/>
        </w:rPr>
      </w:pPr>
    </w:p>
    <w:p w14:paraId="0C8C934D" w14:textId="2C9E4B34" w:rsidR="00A75390" w:rsidRPr="00E42B34" w:rsidRDefault="00A75390" w:rsidP="00E42B34">
      <w:pPr>
        <w:rPr>
          <w:rFonts w:ascii="Arial" w:hAnsi="Arial" w:cs="Arial"/>
        </w:rPr>
      </w:pPr>
      <w:r w:rsidRPr="00E42B34">
        <w:rPr>
          <w:rFonts w:ascii="Arial" w:hAnsi="Arial" w:cs="Arial"/>
        </w:rPr>
        <w:t xml:space="preserve">The </w:t>
      </w:r>
      <w:r w:rsidRPr="00E42B34">
        <w:rPr>
          <w:rFonts w:ascii="Arial" w:hAnsi="Arial" w:cs="Arial"/>
          <w:b/>
          <w:bCs/>
        </w:rPr>
        <w:t xml:space="preserve">progress </w:t>
      </w:r>
      <w:r w:rsidRPr="008C7003">
        <w:rPr>
          <w:rFonts w:ascii="Arial" w:hAnsi="Arial" w:cs="Arial"/>
          <w:b/>
          <w:bCs/>
        </w:rPr>
        <w:t>bar</w:t>
      </w:r>
      <w:r w:rsidRPr="00E42B34">
        <w:rPr>
          <w:rFonts w:ascii="Arial" w:hAnsi="Arial" w:cs="Arial"/>
        </w:rPr>
        <w:t xml:space="preserve"> towards the top right of the screen, next to the ‘Finish Test’ button</w:t>
      </w:r>
      <w:r w:rsidR="00042511">
        <w:rPr>
          <w:rFonts w:ascii="Arial" w:hAnsi="Arial" w:cs="Arial"/>
        </w:rPr>
        <w:t>,</w:t>
      </w:r>
      <w:r w:rsidRPr="00E42B34">
        <w:rPr>
          <w:rFonts w:ascii="Arial" w:hAnsi="Arial" w:cs="Arial"/>
        </w:rPr>
        <w:t xml:space="preserve"> indicates how far through the assessment </w:t>
      </w:r>
      <w:r w:rsidR="00EC0C0D" w:rsidRPr="00E42B34">
        <w:rPr>
          <w:rFonts w:ascii="Arial" w:hAnsi="Arial" w:cs="Arial"/>
        </w:rPr>
        <w:t>a learner is.</w:t>
      </w:r>
    </w:p>
    <w:p w14:paraId="570355CE" w14:textId="668AFA54" w:rsidR="00A86AEA" w:rsidRDefault="00EC0C0D" w:rsidP="00E42B34">
      <w:pPr>
        <w:ind w:left="720" w:hanging="720"/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C2057B7" wp14:editId="11F11B3E">
                <wp:simplePos x="0" y="0"/>
                <wp:positionH relativeFrom="margin">
                  <wp:posOffset>3753347</wp:posOffset>
                </wp:positionH>
                <wp:positionV relativeFrom="paragraph">
                  <wp:posOffset>75676</wp:posOffset>
                </wp:positionV>
                <wp:extent cx="509353" cy="891540"/>
                <wp:effectExtent l="18415" t="19685" r="23495" b="2349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9353" cy="89154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ACFBB15" id="Oval 57" o:spid="_x0000_s1026" style="position:absolute;margin-left:295.55pt;margin-top:5.95pt;width:40.1pt;height:70.2pt;rotation:90;z-index:2516951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" filled="f" strokecolor="red" strokeweight="2.25pt">
                <v:stroke joinstyle="miter"/>
                <w10:wrap anchorx="margin"/>
              </v:oval>
            </w:pict>
          </mc:Fallback>
        </mc:AlternateContent>
      </w:r>
    </w:p>
    <w:p w14:paraId="292799FD" w14:textId="63ADBD69" w:rsidR="00A86AEA" w:rsidRDefault="00A86AEA" w:rsidP="00787ABE">
      <w:pPr>
        <w:ind w:left="720"/>
        <w:rPr>
          <w:rFonts w:ascii="Arial" w:hAnsi="Arial" w:cs="Arial"/>
        </w:rPr>
      </w:pPr>
    </w:p>
    <w:p w14:paraId="34E9B9D7" w14:textId="5CD4ACF4" w:rsidR="00A86AEA" w:rsidRDefault="00A86AEA" w:rsidP="00E42B34">
      <w:pPr>
        <w:ind w:left="720" w:hanging="436"/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514C64DD" wp14:editId="7AC66226">
            <wp:extent cx="5194406" cy="522515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 rotWithShape="1">
                    <a:blip r:embed="rId27"/>
                    <a:srcRect r="3740" b="85910"/>
                    <a:stretch/>
                  </pic:blipFill>
                  <pic:spPr bwMode="auto">
                    <a:xfrm>
                      <a:off x="0" y="0"/>
                      <a:ext cx="5194406" cy="52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1B2E9" w14:textId="68A95E99" w:rsidR="00042511" w:rsidRDefault="00042511" w:rsidP="00E42B34">
      <w:pPr>
        <w:rPr>
          <w:rFonts w:ascii="Arial" w:hAnsi="Arial" w:cs="Arial"/>
        </w:rPr>
      </w:pPr>
    </w:p>
    <w:p w14:paraId="0F06BE1A" w14:textId="77777777" w:rsidR="00042511" w:rsidRDefault="00042511" w:rsidP="00E42B34">
      <w:pPr>
        <w:rPr>
          <w:rFonts w:ascii="Arial" w:hAnsi="Arial" w:cs="Arial"/>
        </w:rPr>
      </w:pPr>
    </w:p>
    <w:p w14:paraId="7BE88183" w14:textId="0BA371EF" w:rsidR="00AA5CA1" w:rsidRPr="00AD4F9B" w:rsidRDefault="0029244F" w:rsidP="009C52E3">
      <w:pPr>
        <w:pStyle w:val="ListParagraph"/>
        <w:ind w:left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3.</w:t>
      </w:r>
      <w:r w:rsidR="009C52E3" w:rsidRPr="00AD4F9B">
        <w:rPr>
          <w:rFonts w:ascii="Arial" w:hAnsi="Arial" w:cs="Arial"/>
          <w:b/>
          <w:bCs/>
          <w:sz w:val="28"/>
          <w:szCs w:val="28"/>
        </w:rPr>
        <w:t xml:space="preserve"> Reading component functionality </w:t>
      </w:r>
    </w:p>
    <w:p w14:paraId="64D93C8B" w14:textId="7CF49EF9" w:rsidR="009C52E3" w:rsidRDefault="009C52E3" w:rsidP="009C52E3">
      <w:pPr>
        <w:pStyle w:val="ListParagraph"/>
        <w:ind w:left="0"/>
        <w:rPr>
          <w:rFonts w:ascii="Arial" w:hAnsi="Arial" w:cs="Arial"/>
          <w:b/>
          <w:bCs/>
          <w:sz w:val="28"/>
          <w:szCs w:val="28"/>
        </w:rPr>
      </w:pPr>
    </w:p>
    <w:p w14:paraId="4F83A7AC" w14:textId="3685C6CF" w:rsidR="009C52E3" w:rsidRDefault="0006513D" w:rsidP="009C52E3">
      <w:pPr>
        <w:pStyle w:val="ListParagraph"/>
        <w:ind w:left="0"/>
        <w:rPr>
          <w:rFonts w:ascii="Arial" w:hAnsi="Arial" w:cs="Arial"/>
          <w:b/>
          <w:bCs/>
          <w:sz w:val="28"/>
          <w:szCs w:val="28"/>
        </w:rPr>
      </w:pPr>
      <w:r w:rsidRPr="00CC6D5C">
        <w:rPr>
          <w:rFonts w:ascii="Arial" w:hAnsi="Arial" w:cs="Arial"/>
          <w:b/>
          <w:bCs/>
          <w:sz w:val="28"/>
          <w:szCs w:val="28"/>
        </w:rPr>
        <w:t xml:space="preserve">3.1 Source </w:t>
      </w:r>
      <w:r w:rsidR="00042511">
        <w:rPr>
          <w:rFonts w:ascii="Arial" w:hAnsi="Arial" w:cs="Arial"/>
          <w:b/>
          <w:bCs/>
          <w:sz w:val="28"/>
          <w:szCs w:val="28"/>
        </w:rPr>
        <w:t>d</w:t>
      </w:r>
      <w:r w:rsidRPr="00CC6D5C">
        <w:rPr>
          <w:rFonts w:ascii="Arial" w:hAnsi="Arial" w:cs="Arial"/>
          <w:b/>
          <w:bCs/>
          <w:sz w:val="28"/>
          <w:szCs w:val="28"/>
        </w:rPr>
        <w:t xml:space="preserve">ocuments </w:t>
      </w:r>
    </w:p>
    <w:p w14:paraId="4528D235" w14:textId="77777777" w:rsidR="00042511" w:rsidRPr="00CC6D5C" w:rsidRDefault="00042511" w:rsidP="009C52E3">
      <w:pPr>
        <w:pStyle w:val="ListParagraph"/>
        <w:ind w:left="0"/>
        <w:rPr>
          <w:rFonts w:ascii="Arial" w:hAnsi="Arial" w:cs="Arial"/>
          <w:b/>
          <w:bCs/>
          <w:sz w:val="28"/>
          <w:szCs w:val="28"/>
        </w:rPr>
      </w:pPr>
    </w:p>
    <w:p w14:paraId="604DD170" w14:textId="77777777" w:rsidR="00E06CE4" w:rsidRDefault="00571238" w:rsidP="00E06CE4">
      <w:pPr>
        <w:rPr>
          <w:rFonts w:ascii="Arial" w:hAnsi="Arial" w:cs="Arial"/>
        </w:rPr>
      </w:pPr>
      <w:r>
        <w:rPr>
          <w:rFonts w:ascii="Arial" w:hAnsi="Arial" w:cs="Arial"/>
        </w:rPr>
        <w:t>When reaching the first question of a section, the source document relating to that section opens automatically on the lefthand side of the screen</w:t>
      </w:r>
      <w:r w:rsidR="00376F74">
        <w:rPr>
          <w:rFonts w:ascii="Arial" w:hAnsi="Arial" w:cs="Arial"/>
        </w:rPr>
        <w:t>, as seen below.</w:t>
      </w:r>
      <w:r w:rsidR="00202835">
        <w:rPr>
          <w:rFonts w:ascii="Arial" w:hAnsi="Arial" w:cs="Arial"/>
        </w:rPr>
        <w:t xml:space="preserve"> </w:t>
      </w:r>
    </w:p>
    <w:p w14:paraId="5A56FFB7" w14:textId="77777777" w:rsidR="00E06CE4" w:rsidRDefault="00E06CE4" w:rsidP="00E06CE4">
      <w:pPr>
        <w:rPr>
          <w:rFonts w:ascii="Arial" w:hAnsi="Arial" w:cs="Arial"/>
        </w:rPr>
      </w:pPr>
    </w:p>
    <w:p w14:paraId="3CDD25E4" w14:textId="2BB5F72E" w:rsidR="00695EC8" w:rsidRDefault="00E06CE4" w:rsidP="00E06CE4">
      <w:pPr>
        <w:rPr>
          <w:rFonts w:ascii="Arial" w:hAnsi="Arial" w:cs="Arial"/>
        </w:rPr>
      </w:pPr>
      <w:r>
        <w:rPr>
          <w:rFonts w:ascii="Arial" w:hAnsi="Arial" w:cs="Arial"/>
        </w:rPr>
        <w:t>Learners</w:t>
      </w:r>
      <w:r w:rsidR="00202835">
        <w:rPr>
          <w:rFonts w:ascii="Arial" w:hAnsi="Arial" w:cs="Arial"/>
        </w:rPr>
        <w:t xml:space="preserve"> may also need to vertically scroll to see</w:t>
      </w:r>
      <w:r w:rsidR="00637F29">
        <w:rPr>
          <w:rFonts w:ascii="Arial" w:hAnsi="Arial" w:cs="Arial"/>
        </w:rPr>
        <w:t xml:space="preserve"> all the question content</w:t>
      </w:r>
      <w:r>
        <w:rPr>
          <w:rFonts w:ascii="Arial" w:hAnsi="Arial" w:cs="Arial"/>
        </w:rPr>
        <w:t xml:space="preserve">, depending on the display settings for their device. </w:t>
      </w:r>
    </w:p>
    <w:p w14:paraId="0BDA5F1D" w14:textId="77777777" w:rsidR="0034657B" w:rsidRPr="009919F7" w:rsidRDefault="0034657B" w:rsidP="00506E3F">
      <w:pPr>
        <w:rPr>
          <w:rFonts w:ascii="Arial" w:hAnsi="Arial" w:cs="Arial"/>
        </w:rPr>
      </w:pPr>
    </w:p>
    <w:p w14:paraId="50ED6D82" w14:textId="06656E43" w:rsidR="00376F74" w:rsidRDefault="002D7450" w:rsidP="00C1012D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2D6F33F" wp14:editId="6D788AA3">
                <wp:simplePos x="0" y="0"/>
                <wp:positionH relativeFrom="column">
                  <wp:posOffset>1427563</wp:posOffset>
                </wp:positionH>
                <wp:positionV relativeFrom="paragraph">
                  <wp:posOffset>2731273</wp:posOffset>
                </wp:positionV>
                <wp:extent cx="1054377" cy="243564"/>
                <wp:effectExtent l="19050" t="19050" r="12700" b="2349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377" cy="24356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DBC8E09" id="Oval 58" o:spid="_x0000_s1026" style="position:absolute;margin-left:112.4pt;margin-top:215.05pt;width:83pt;height:19.2pt;z-index:251697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" filled="f" strokecolor="red" strokeweight="2.25pt">
                <v:stroke joinstyle="miter"/>
              </v:oval>
            </w:pict>
          </mc:Fallback>
        </mc:AlternateContent>
      </w:r>
      <w:r w:rsidR="00695EC8" w:rsidRPr="008C7003">
        <w:rPr>
          <w:rFonts w:ascii="Arial" w:hAnsi="Arial" w:cs="Arial"/>
        </w:rPr>
        <w:drawing>
          <wp:inline distT="0" distB="0" distL="0" distR="0" wp14:anchorId="32C00389" wp14:editId="04E666B6">
            <wp:extent cx="5915771" cy="2946747"/>
            <wp:effectExtent l="0" t="0" r="8890" b="635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4264" cy="295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2085" w14:textId="2E1568E2" w:rsidR="00376F74" w:rsidRDefault="00376F74" w:rsidP="00506E3F">
      <w:pPr>
        <w:rPr>
          <w:rFonts w:ascii="Arial" w:hAnsi="Arial" w:cs="Arial"/>
        </w:rPr>
      </w:pPr>
    </w:p>
    <w:p w14:paraId="2BC8FFC7" w14:textId="2F67B6E8" w:rsidR="002D7450" w:rsidRDefault="002D7450" w:rsidP="00506E3F">
      <w:pPr>
        <w:rPr>
          <w:rFonts w:ascii="Arial" w:hAnsi="Arial" w:cs="Arial"/>
        </w:rPr>
      </w:pPr>
    </w:p>
    <w:p w14:paraId="358FAA45" w14:textId="2E69F2BF" w:rsidR="002D7450" w:rsidRDefault="0055794C" w:rsidP="00506E3F">
      <w:pPr>
        <w:rPr>
          <w:rFonts w:ascii="Arial" w:hAnsi="Arial" w:cs="Arial"/>
        </w:rPr>
      </w:pPr>
      <w:r>
        <w:rPr>
          <w:rFonts w:ascii="Arial" w:hAnsi="Arial" w:cs="Arial"/>
        </w:rPr>
        <w:t>If some of the page is not immediately visible, a green</w:t>
      </w:r>
      <w:r w:rsidR="008F6051">
        <w:rPr>
          <w:rFonts w:ascii="Arial" w:hAnsi="Arial" w:cs="Arial"/>
        </w:rPr>
        <w:t xml:space="preserve"> notification appears</w:t>
      </w:r>
      <w:r w:rsidR="009F1067">
        <w:rPr>
          <w:rFonts w:ascii="Arial" w:hAnsi="Arial" w:cs="Arial"/>
        </w:rPr>
        <w:t xml:space="preserve"> </w:t>
      </w:r>
      <w:r w:rsidR="008F6051">
        <w:rPr>
          <w:rFonts w:ascii="Arial" w:hAnsi="Arial" w:cs="Arial"/>
        </w:rPr>
        <w:t>advising that ‘</w:t>
      </w:r>
      <w:r w:rsidR="008F6051" w:rsidRPr="002D7450">
        <w:rPr>
          <w:rFonts w:ascii="Arial" w:hAnsi="Arial" w:cs="Arial"/>
          <w:b/>
          <w:bCs/>
        </w:rPr>
        <w:t>This page requires scrolling’</w:t>
      </w:r>
      <w:r w:rsidR="008F6051">
        <w:rPr>
          <w:rFonts w:ascii="Arial" w:hAnsi="Arial" w:cs="Arial"/>
        </w:rPr>
        <w:t xml:space="preserve">.  </w:t>
      </w:r>
    </w:p>
    <w:p w14:paraId="5BBDA192" w14:textId="77777777" w:rsidR="00042511" w:rsidRDefault="00042511" w:rsidP="00506E3F">
      <w:pPr>
        <w:rPr>
          <w:rFonts w:ascii="Arial" w:hAnsi="Arial" w:cs="Arial"/>
        </w:rPr>
      </w:pPr>
    </w:p>
    <w:p w14:paraId="7EC1760F" w14:textId="4D656FD5" w:rsidR="00376F74" w:rsidRDefault="008F6051" w:rsidP="00506E3F">
      <w:pPr>
        <w:rPr>
          <w:rFonts w:ascii="Arial" w:hAnsi="Arial" w:cs="Arial"/>
        </w:rPr>
      </w:pPr>
      <w:r>
        <w:rPr>
          <w:rFonts w:ascii="Arial" w:hAnsi="Arial" w:cs="Arial"/>
        </w:rPr>
        <w:t>The source documents can be closed by clicking the</w:t>
      </w:r>
      <w:r w:rsidR="000302DC">
        <w:rPr>
          <w:rFonts w:ascii="Arial" w:hAnsi="Arial" w:cs="Arial"/>
        </w:rPr>
        <w:t xml:space="preserve"> small cross on the top right of the image</w:t>
      </w:r>
      <w:r w:rsidR="00613E30">
        <w:rPr>
          <w:rFonts w:ascii="Arial" w:hAnsi="Arial" w:cs="Arial"/>
        </w:rPr>
        <w:t>.</w:t>
      </w:r>
    </w:p>
    <w:p w14:paraId="14F0F9BB" w14:textId="36364DFD" w:rsidR="00376F74" w:rsidRDefault="00376F74" w:rsidP="00506E3F">
      <w:pPr>
        <w:rPr>
          <w:rFonts w:ascii="Arial" w:hAnsi="Arial" w:cs="Arial"/>
        </w:rPr>
      </w:pPr>
    </w:p>
    <w:p w14:paraId="267FCBA2" w14:textId="5C5AB52E" w:rsidR="00376F74" w:rsidRDefault="007C5D64" w:rsidP="00C1012D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A0C329A" wp14:editId="4F403407">
                <wp:simplePos x="0" y="0"/>
                <wp:positionH relativeFrom="column">
                  <wp:posOffset>3971124</wp:posOffset>
                </wp:positionH>
                <wp:positionV relativeFrom="paragraph">
                  <wp:posOffset>-80176</wp:posOffset>
                </wp:positionV>
                <wp:extent cx="341326" cy="195636"/>
                <wp:effectExtent l="19050" t="19050" r="20955" b="1397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26" cy="19563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468BCBC" id="Oval 59" o:spid="_x0000_s1026" style="position:absolute;margin-left:312.7pt;margin-top:-6.3pt;width:26.9pt;height:15.4pt;z-index:251699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 w:rsidR="00CA1A5E"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50332FB" wp14:editId="44FD7524">
                <wp:simplePos x="0" y="0"/>
                <wp:positionH relativeFrom="column">
                  <wp:posOffset>-71562</wp:posOffset>
                </wp:positionH>
                <wp:positionV relativeFrom="paragraph">
                  <wp:posOffset>129568</wp:posOffset>
                </wp:positionV>
                <wp:extent cx="341326" cy="195636"/>
                <wp:effectExtent l="19050" t="19050" r="20955" b="1397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26" cy="19563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06A97CA7" id="Oval 61" o:spid="_x0000_s1026" style="position:absolute;margin-left:-5.65pt;margin-top:10.2pt;width:26.9pt;height:15.4pt;z-index:251703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" filled="f" strokecolor="red" strokeweight="2.25pt">
                <v:stroke joinstyle="miter"/>
              </v:oval>
            </w:pict>
          </mc:Fallback>
        </mc:AlternateContent>
      </w:r>
      <w:r w:rsidR="00C1012D"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81D9389" wp14:editId="1AF88F1F">
                <wp:simplePos x="0" y="0"/>
                <wp:positionH relativeFrom="column">
                  <wp:posOffset>4902393</wp:posOffset>
                </wp:positionH>
                <wp:positionV relativeFrom="paragraph">
                  <wp:posOffset>1023896</wp:posOffset>
                </wp:positionV>
                <wp:extent cx="965392" cy="262283"/>
                <wp:effectExtent l="19050" t="19050" r="25400" b="234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392" cy="26228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93DE1FF" id="Oval 60" o:spid="_x0000_s1026" style="position:absolute;margin-left:386pt;margin-top:80.6pt;width:76pt;height:20.65pt;z-index:251701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 w:rsidR="00900F71" w:rsidRPr="008C7003">
        <w:rPr>
          <w:rFonts w:ascii="Arial" w:hAnsi="Arial" w:cs="Arial"/>
        </w:rPr>
        <w:drawing>
          <wp:inline distT="0" distB="0" distL="0" distR="0" wp14:anchorId="0CAAC909" wp14:editId="1DBB1186">
            <wp:extent cx="5925748" cy="2650991"/>
            <wp:effectExtent l="0" t="0" r="0" b="0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28"/>
                    <a:srcRect r="35067" b="41683"/>
                    <a:stretch/>
                  </pic:blipFill>
                  <pic:spPr bwMode="auto">
                    <a:xfrm>
                      <a:off x="0" y="0"/>
                      <a:ext cx="5962389" cy="266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9A171" w14:textId="77777777" w:rsidR="00376F74" w:rsidRDefault="00376F74" w:rsidP="00506E3F">
      <w:pPr>
        <w:rPr>
          <w:rFonts w:ascii="Arial" w:hAnsi="Arial" w:cs="Arial"/>
        </w:rPr>
      </w:pPr>
    </w:p>
    <w:p w14:paraId="316E37EC" w14:textId="7DBB955A" w:rsidR="00376F74" w:rsidRDefault="00467868" w:rsidP="00506E3F">
      <w:pPr>
        <w:rPr>
          <w:rFonts w:ascii="Arial" w:hAnsi="Arial" w:cs="Arial"/>
        </w:rPr>
      </w:pPr>
      <w:r>
        <w:rPr>
          <w:rFonts w:ascii="Arial" w:hAnsi="Arial" w:cs="Arial"/>
        </w:rPr>
        <w:t>The documents can also be reopened by clicking on the link within the question</w:t>
      </w:r>
      <w:r w:rsidR="00C1012D">
        <w:rPr>
          <w:rFonts w:ascii="Arial" w:hAnsi="Arial" w:cs="Arial"/>
        </w:rPr>
        <w:t>.</w:t>
      </w:r>
    </w:p>
    <w:p w14:paraId="38AEA8BE" w14:textId="77777777" w:rsidR="00C1012D" w:rsidRDefault="00C1012D" w:rsidP="00506E3F">
      <w:pPr>
        <w:rPr>
          <w:rFonts w:ascii="Arial" w:hAnsi="Arial" w:cs="Arial"/>
        </w:rPr>
      </w:pPr>
    </w:p>
    <w:p w14:paraId="56471553" w14:textId="47769E85" w:rsidR="00467868" w:rsidRDefault="00467868" w:rsidP="00C1012D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18919BE" wp14:editId="0612182D">
                <wp:simplePos x="0" y="0"/>
                <wp:positionH relativeFrom="column">
                  <wp:posOffset>2233682</wp:posOffset>
                </wp:positionH>
                <wp:positionV relativeFrom="paragraph">
                  <wp:posOffset>64853</wp:posOffset>
                </wp:positionV>
                <wp:extent cx="965392" cy="200901"/>
                <wp:effectExtent l="19050" t="19050" r="25400" b="2794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392" cy="20090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399A1E9F" id="Oval 42" o:spid="_x0000_s1026" style="position:absolute;margin-left:175.9pt;margin-top:5.1pt;width:76pt;height:15.8pt;z-index: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" filled="f" strokecolor="red" strokeweight="2.25pt">
                <v:stroke joinstyle="miter"/>
              </v:oval>
            </w:pict>
          </mc:Fallback>
        </mc:AlternateContent>
      </w:r>
      <w:r w:rsidRPr="008C7003">
        <w:rPr>
          <w:rFonts w:ascii="Arial" w:hAnsi="Arial" w:cs="Arial"/>
        </w:rPr>
        <w:drawing>
          <wp:inline distT="0" distB="0" distL="0" distR="0" wp14:anchorId="2BD9A1FA" wp14:editId="4629E363">
            <wp:extent cx="961390" cy="563310"/>
            <wp:effectExtent l="0" t="0" r="0" b="8255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28"/>
                    <a:srcRect l="53356" t="21656" r="35067" b="64725"/>
                    <a:stretch/>
                  </pic:blipFill>
                  <pic:spPr bwMode="auto">
                    <a:xfrm>
                      <a:off x="0" y="0"/>
                      <a:ext cx="962092" cy="56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C3F9D" w14:textId="250661A1" w:rsidR="008210F9" w:rsidRDefault="008210F9" w:rsidP="00506E3F">
      <w:pPr>
        <w:rPr>
          <w:rFonts w:ascii="Arial" w:hAnsi="Arial" w:cs="Arial"/>
        </w:rPr>
      </w:pPr>
    </w:p>
    <w:p w14:paraId="214A6B2A" w14:textId="5517BA0F" w:rsidR="00F53AF7" w:rsidRDefault="00F53AF7" w:rsidP="00506E3F">
      <w:pPr>
        <w:rPr>
          <w:rFonts w:ascii="Arial" w:hAnsi="Arial" w:cs="Arial"/>
        </w:rPr>
      </w:pPr>
    </w:p>
    <w:p w14:paraId="62C0443F" w14:textId="77777777" w:rsidR="00CA1A5E" w:rsidRDefault="00EE3033" w:rsidP="00506E3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hand icon to the top left of the source documents can be clicked enabling the </w:t>
      </w:r>
      <w:r w:rsidR="00CA1A5E">
        <w:rPr>
          <w:rFonts w:ascii="Arial" w:hAnsi="Arial" w:cs="Arial"/>
        </w:rPr>
        <w:t>learner</w:t>
      </w:r>
      <w:r w:rsidR="005D024D">
        <w:rPr>
          <w:rFonts w:ascii="Arial" w:hAnsi="Arial" w:cs="Arial"/>
        </w:rPr>
        <w:t xml:space="preserve"> to ‘grab’ the </w:t>
      </w:r>
      <w:r w:rsidR="00CB707C">
        <w:rPr>
          <w:rFonts w:ascii="Arial" w:hAnsi="Arial" w:cs="Arial"/>
        </w:rPr>
        <w:t>document and move it up and down</w:t>
      </w:r>
      <w:r w:rsidR="00C00EF7">
        <w:rPr>
          <w:rFonts w:ascii="Arial" w:hAnsi="Arial" w:cs="Arial"/>
        </w:rPr>
        <w:t xml:space="preserve">, </w:t>
      </w:r>
      <w:proofErr w:type="gramStart"/>
      <w:r w:rsidR="00C00EF7">
        <w:rPr>
          <w:rFonts w:ascii="Arial" w:hAnsi="Arial" w:cs="Arial"/>
        </w:rPr>
        <w:t>left</w:t>
      </w:r>
      <w:proofErr w:type="gramEnd"/>
      <w:r w:rsidR="00C00EF7">
        <w:rPr>
          <w:rFonts w:ascii="Arial" w:hAnsi="Arial" w:cs="Arial"/>
        </w:rPr>
        <w:t xml:space="preserve"> and right</w:t>
      </w:r>
      <w:r w:rsidR="00CB707C">
        <w:rPr>
          <w:rFonts w:ascii="Arial" w:hAnsi="Arial" w:cs="Arial"/>
        </w:rPr>
        <w:t xml:space="preserve">.  </w:t>
      </w:r>
    </w:p>
    <w:p w14:paraId="7D2CA046" w14:textId="77777777" w:rsidR="00CA1A5E" w:rsidRDefault="00CA1A5E" w:rsidP="00506E3F">
      <w:pPr>
        <w:rPr>
          <w:rFonts w:ascii="Arial" w:hAnsi="Arial" w:cs="Arial"/>
        </w:rPr>
      </w:pPr>
    </w:p>
    <w:p w14:paraId="50E21092" w14:textId="47800FC0" w:rsidR="00030EBA" w:rsidRDefault="00030EBA" w:rsidP="00030EBA">
      <w:pPr>
        <w:pStyle w:val="ListParagraph"/>
        <w:numPr>
          <w:ilvl w:val="0"/>
          <w:numId w:val="2"/>
        </w:numPr>
        <w:ind w:left="284" w:hanging="284"/>
        <w:rPr>
          <w:rFonts w:ascii="Arial" w:hAnsi="Arial" w:cs="Arial"/>
          <w:b/>
          <w:bCs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 xml:space="preserve">2 Enlarging </w:t>
      </w:r>
    </w:p>
    <w:p w14:paraId="16E91CA2" w14:textId="77777777" w:rsidR="00042511" w:rsidRPr="007C5D64" w:rsidRDefault="00042511" w:rsidP="00042511">
      <w:pPr>
        <w:pStyle w:val="ListParagraph"/>
        <w:ind w:left="284"/>
        <w:rPr>
          <w:rFonts w:ascii="Arial" w:hAnsi="Arial" w:cs="Arial"/>
          <w:b/>
          <w:bCs/>
          <w:sz w:val="28"/>
          <w:szCs w:val="28"/>
        </w:rPr>
      </w:pPr>
    </w:p>
    <w:p w14:paraId="00DC1A56" w14:textId="29DCD7FE" w:rsidR="008210F9" w:rsidRPr="00030EBA" w:rsidRDefault="00CB707C" w:rsidP="00030EBA">
      <w:pPr>
        <w:rPr>
          <w:rFonts w:ascii="Arial" w:hAnsi="Arial" w:cs="Arial"/>
        </w:rPr>
      </w:pPr>
      <w:r w:rsidRPr="00030EBA">
        <w:rPr>
          <w:rFonts w:ascii="Arial" w:hAnsi="Arial" w:cs="Arial"/>
        </w:rPr>
        <w:t xml:space="preserve">The document can be </w:t>
      </w:r>
      <w:r w:rsidR="008D7239" w:rsidRPr="00030EBA">
        <w:rPr>
          <w:rFonts w:ascii="Arial" w:hAnsi="Arial" w:cs="Arial"/>
        </w:rPr>
        <w:t>enlarged or reduced in size by using</w:t>
      </w:r>
      <w:r w:rsidR="00467467" w:rsidRPr="00030EBA">
        <w:rPr>
          <w:rFonts w:ascii="Arial" w:hAnsi="Arial" w:cs="Arial"/>
        </w:rPr>
        <w:t xml:space="preserve"> the + and </w:t>
      </w:r>
      <w:r w:rsidR="00C00EF7" w:rsidRPr="00030EBA">
        <w:rPr>
          <w:rFonts w:ascii="Arial" w:hAnsi="Arial" w:cs="Arial"/>
        </w:rPr>
        <w:t>–</w:t>
      </w:r>
      <w:r w:rsidR="00467467" w:rsidRPr="00030EBA">
        <w:rPr>
          <w:rFonts w:ascii="Arial" w:hAnsi="Arial" w:cs="Arial"/>
        </w:rPr>
        <w:t xml:space="preserve"> </w:t>
      </w:r>
      <w:r w:rsidR="00C00EF7" w:rsidRPr="00030EBA">
        <w:rPr>
          <w:rFonts w:ascii="Arial" w:hAnsi="Arial" w:cs="Arial"/>
        </w:rPr>
        <w:t xml:space="preserve">icons, </w:t>
      </w:r>
      <w:r w:rsidR="00766304" w:rsidRPr="00030EBA">
        <w:rPr>
          <w:rFonts w:ascii="Arial" w:hAnsi="Arial" w:cs="Arial"/>
        </w:rPr>
        <w:t>or</w:t>
      </w:r>
      <w:r w:rsidR="00CE3752" w:rsidRPr="00030EBA">
        <w:rPr>
          <w:rFonts w:ascii="Arial" w:hAnsi="Arial" w:cs="Arial"/>
        </w:rPr>
        <w:t xml:space="preserve"> the ‘</w:t>
      </w:r>
      <w:r w:rsidR="00CE3752" w:rsidRPr="000E5818">
        <w:rPr>
          <w:rFonts w:ascii="Arial" w:hAnsi="Arial" w:cs="Arial"/>
          <w:b/>
          <w:bCs/>
        </w:rPr>
        <w:t>Automatic zoom</w:t>
      </w:r>
      <w:r w:rsidR="00CE3752" w:rsidRPr="00030EBA">
        <w:rPr>
          <w:rFonts w:ascii="Arial" w:hAnsi="Arial" w:cs="Arial"/>
        </w:rPr>
        <w:t>’ feature</w:t>
      </w:r>
      <w:r w:rsidR="00FA1E16" w:rsidRPr="00030EBA">
        <w:rPr>
          <w:rFonts w:ascii="Arial" w:hAnsi="Arial" w:cs="Arial"/>
        </w:rPr>
        <w:t xml:space="preserve">. </w:t>
      </w:r>
    </w:p>
    <w:p w14:paraId="2D4DE933" w14:textId="39FDB520" w:rsidR="0088042D" w:rsidRDefault="0088042D" w:rsidP="00506E3F">
      <w:pPr>
        <w:rPr>
          <w:rFonts w:ascii="Arial" w:hAnsi="Arial" w:cs="Arial"/>
        </w:rPr>
      </w:pPr>
    </w:p>
    <w:p w14:paraId="1089A0B8" w14:textId="081AD358" w:rsidR="00042511" w:rsidRDefault="00FA1E16" w:rsidP="00654B63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352FAD7A" wp14:editId="3E2D578B">
            <wp:extent cx="2385695" cy="485140"/>
            <wp:effectExtent l="0" t="0" r="0" b="0"/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1AF9" w14:textId="77777777" w:rsidR="00042511" w:rsidRDefault="00042511" w:rsidP="00506E3F">
      <w:pPr>
        <w:rPr>
          <w:rFonts w:ascii="Arial" w:hAnsi="Arial" w:cs="Arial"/>
        </w:rPr>
      </w:pPr>
    </w:p>
    <w:p w14:paraId="47BD6DB7" w14:textId="07FC2B34" w:rsidR="00030EBA" w:rsidRDefault="00030EBA" w:rsidP="00506E3F">
      <w:pPr>
        <w:rPr>
          <w:rFonts w:ascii="Arial" w:hAnsi="Arial" w:cs="Arial"/>
          <w:b/>
          <w:bCs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>3.3 Highlighter</w:t>
      </w:r>
    </w:p>
    <w:p w14:paraId="70120DC7" w14:textId="77777777" w:rsidR="00042511" w:rsidRPr="007C5D64" w:rsidRDefault="00042511" w:rsidP="00506E3F">
      <w:pPr>
        <w:rPr>
          <w:rFonts w:ascii="Arial" w:hAnsi="Arial" w:cs="Arial"/>
          <w:b/>
          <w:bCs/>
          <w:sz w:val="28"/>
          <w:szCs w:val="28"/>
        </w:rPr>
      </w:pPr>
    </w:p>
    <w:p w14:paraId="3695DE28" w14:textId="77777777" w:rsidR="001A7161" w:rsidRDefault="00F257AF" w:rsidP="00506E3F">
      <w:pPr>
        <w:rPr>
          <w:rFonts w:ascii="Arial" w:hAnsi="Arial" w:cs="Arial"/>
        </w:rPr>
      </w:pPr>
      <w:r>
        <w:rPr>
          <w:rFonts w:ascii="Arial" w:hAnsi="Arial" w:cs="Arial"/>
        </w:rPr>
        <w:t>The highlighter tool can be accessed by</w:t>
      </w:r>
      <w:r w:rsidR="0072434A">
        <w:rPr>
          <w:rFonts w:ascii="Arial" w:hAnsi="Arial" w:cs="Arial"/>
        </w:rPr>
        <w:t xml:space="preserve"> left clicking </w:t>
      </w:r>
      <w:r w:rsidR="00515EBC">
        <w:rPr>
          <w:rFonts w:ascii="Arial" w:hAnsi="Arial" w:cs="Arial"/>
        </w:rPr>
        <w:t xml:space="preserve">and selecting text, </w:t>
      </w:r>
      <w:r w:rsidR="0099093A">
        <w:rPr>
          <w:rFonts w:ascii="Arial" w:hAnsi="Arial" w:cs="Arial"/>
        </w:rPr>
        <w:t>which turns purple</w:t>
      </w:r>
      <w:r w:rsidR="009F2CC8">
        <w:rPr>
          <w:rFonts w:ascii="Arial" w:hAnsi="Arial" w:cs="Arial"/>
        </w:rPr>
        <w:t xml:space="preserve">.  </w:t>
      </w:r>
    </w:p>
    <w:p w14:paraId="6104C3A1" w14:textId="77777777" w:rsidR="001A7161" w:rsidRDefault="001A7161" w:rsidP="00506E3F">
      <w:pPr>
        <w:rPr>
          <w:rFonts w:ascii="Arial" w:hAnsi="Arial" w:cs="Arial"/>
        </w:rPr>
      </w:pPr>
    </w:p>
    <w:p w14:paraId="6AF98FBB" w14:textId="2E7887F6" w:rsidR="0020778A" w:rsidRDefault="009F2CC8" w:rsidP="00506E3F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515EBC">
        <w:rPr>
          <w:rFonts w:ascii="Arial" w:hAnsi="Arial" w:cs="Arial"/>
        </w:rPr>
        <w:t>hen</w:t>
      </w:r>
      <w:r w:rsidR="00C32AE8">
        <w:rPr>
          <w:rFonts w:ascii="Arial" w:hAnsi="Arial" w:cs="Arial"/>
        </w:rPr>
        <w:t>,</w:t>
      </w:r>
      <w:r w:rsidR="00515EBC">
        <w:rPr>
          <w:rFonts w:ascii="Arial" w:hAnsi="Arial" w:cs="Arial"/>
        </w:rPr>
        <w:t xml:space="preserve"> </w:t>
      </w:r>
      <w:r w:rsidR="005D6DB5">
        <w:rPr>
          <w:rFonts w:ascii="Arial" w:hAnsi="Arial" w:cs="Arial"/>
        </w:rPr>
        <w:t>clicking the pen icon</w:t>
      </w:r>
      <w:r w:rsidR="00990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turns</w:t>
      </w:r>
      <w:r w:rsidR="0099093A">
        <w:rPr>
          <w:rFonts w:ascii="Arial" w:hAnsi="Arial" w:cs="Arial"/>
        </w:rPr>
        <w:t xml:space="preserve"> </w:t>
      </w:r>
      <w:r w:rsidR="005D6DB5">
        <w:rPr>
          <w:rFonts w:ascii="Arial" w:hAnsi="Arial" w:cs="Arial"/>
        </w:rPr>
        <w:t xml:space="preserve">the text </w:t>
      </w:r>
      <w:r w:rsidR="0099093A">
        <w:rPr>
          <w:rFonts w:ascii="Arial" w:hAnsi="Arial" w:cs="Arial"/>
        </w:rPr>
        <w:t>yellow</w:t>
      </w:r>
      <w:r w:rsidR="0084397B">
        <w:rPr>
          <w:rFonts w:ascii="Arial" w:hAnsi="Arial" w:cs="Arial"/>
        </w:rPr>
        <w:t xml:space="preserve">, as </w:t>
      </w:r>
      <w:r w:rsidR="00B2267B">
        <w:rPr>
          <w:rFonts w:ascii="Arial" w:hAnsi="Arial" w:cs="Arial"/>
        </w:rPr>
        <w:t>seen</w:t>
      </w:r>
      <w:r w:rsidR="00107001">
        <w:rPr>
          <w:rFonts w:ascii="Arial" w:hAnsi="Arial" w:cs="Arial"/>
        </w:rPr>
        <w:t xml:space="preserve"> below.</w:t>
      </w:r>
    </w:p>
    <w:p w14:paraId="698B8FC4" w14:textId="77777777" w:rsidR="00080506" w:rsidRDefault="00080506" w:rsidP="00506E3F">
      <w:pPr>
        <w:rPr>
          <w:rFonts w:ascii="Arial" w:hAnsi="Arial" w:cs="Arial"/>
        </w:rPr>
      </w:pPr>
    </w:p>
    <w:p w14:paraId="7DAF220B" w14:textId="49EEA944" w:rsidR="0020778A" w:rsidRDefault="00535B46" w:rsidP="001C1C8A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  <w:noProof/>
        </w:rPr>
        <w:drawing>
          <wp:inline distT="0" distB="0" distL="0" distR="0" wp14:anchorId="17726CDC" wp14:editId="513346BA">
            <wp:extent cx="4003382" cy="1868892"/>
            <wp:effectExtent l="0" t="0" r="0" b="0"/>
            <wp:docPr id="44" name="Picture 4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 rotWithShape="1">
                    <a:blip r:embed="rId30"/>
                    <a:srcRect t="43993" r="2926"/>
                    <a:stretch/>
                  </pic:blipFill>
                  <pic:spPr bwMode="auto">
                    <a:xfrm>
                      <a:off x="0" y="0"/>
                      <a:ext cx="4053559" cy="189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077BF" w14:textId="29A23E24" w:rsidR="00F17D61" w:rsidRDefault="00CE6A8C" w:rsidP="00506E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Wording from both the </w:t>
      </w:r>
      <w:r w:rsidR="0004251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ource </w:t>
      </w:r>
      <w:r w:rsidR="00042511">
        <w:rPr>
          <w:rFonts w:ascii="Arial" w:hAnsi="Arial" w:cs="Arial"/>
        </w:rPr>
        <w:t>d</w:t>
      </w:r>
      <w:r>
        <w:rPr>
          <w:rFonts w:ascii="Arial" w:hAnsi="Arial" w:cs="Arial"/>
        </w:rPr>
        <w:t>ocuments and the questions can be highlighted.</w:t>
      </w:r>
    </w:p>
    <w:p w14:paraId="5A0CC44D" w14:textId="36D3A1C7" w:rsidR="00490997" w:rsidRDefault="00490997" w:rsidP="00506E3F">
      <w:pPr>
        <w:rPr>
          <w:rFonts w:ascii="Arial" w:hAnsi="Arial" w:cs="Arial"/>
        </w:rPr>
      </w:pPr>
    </w:p>
    <w:p w14:paraId="6FF22708" w14:textId="32FFEF6B" w:rsidR="00490997" w:rsidRDefault="00490997" w:rsidP="00506E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Highlighting will remain on the </w:t>
      </w:r>
      <w:r w:rsidR="0004251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ource </w:t>
      </w:r>
      <w:r w:rsidR="00042511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ocument </w:t>
      </w:r>
      <w:r w:rsidR="008204B4">
        <w:rPr>
          <w:rFonts w:ascii="Arial" w:hAnsi="Arial" w:cs="Arial"/>
        </w:rPr>
        <w:t xml:space="preserve">throughout the ‘test’. Unless the learner deselects the highlighted wording. </w:t>
      </w:r>
    </w:p>
    <w:p w14:paraId="6197B75B" w14:textId="77777777" w:rsidR="00CE6A8C" w:rsidRDefault="00CE6A8C" w:rsidP="00506E3F">
      <w:pPr>
        <w:rPr>
          <w:rFonts w:ascii="Arial" w:hAnsi="Arial" w:cs="Arial"/>
        </w:rPr>
      </w:pPr>
    </w:p>
    <w:p w14:paraId="3360916C" w14:textId="266B49A4" w:rsidR="00303D2B" w:rsidRDefault="006A76EF" w:rsidP="00506E3F">
      <w:pPr>
        <w:rPr>
          <w:rFonts w:ascii="Arial" w:hAnsi="Arial" w:cs="Arial"/>
          <w:b/>
          <w:bCs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 xml:space="preserve">3.4 Accessing multiple </w:t>
      </w:r>
      <w:r w:rsidR="00042511">
        <w:rPr>
          <w:rFonts w:ascii="Arial" w:hAnsi="Arial" w:cs="Arial"/>
          <w:b/>
          <w:bCs/>
          <w:sz w:val="28"/>
          <w:szCs w:val="28"/>
        </w:rPr>
        <w:t>s</w:t>
      </w:r>
      <w:r w:rsidRPr="007C5D64">
        <w:rPr>
          <w:rFonts w:ascii="Arial" w:hAnsi="Arial" w:cs="Arial"/>
          <w:b/>
          <w:bCs/>
          <w:sz w:val="28"/>
          <w:szCs w:val="28"/>
        </w:rPr>
        <w:t xml:space="preserve">ource </w:t>
      </w:r>
      <w:proofErr w:type="gramStart"/>
      <w:r w:rsidR="00042511">
        <w:rPr>
          <w:rFonts w:ascii="Arial" w:hAnsi="Arial" w:cs="Arial"/>
          <w:b/>
          <w:bCs/>
          <w:sz w:val="28"/>
          <w:szCs w:val="28"/>
        </w:rPr>
        <w:t>d</w:t>
      </w:r>
      <w:r w:rsidRPr="007C5D64">
        <w:rPr>
          <w:rFonts w:ascii="Arial" w:hAnsi="Arial" w:cs="Arial"/>
          <w:b/>
          <w:bCs/>
          <w:sz w:val="28"/>
          <w:szCs w:val="28"/>
        </w:rPr>
        <w:t>ocuments</w:t>
      </w:r>
      <w:proofErr w:type="gramEnd"/>
      <w:r w:rsidRPr="007C5D6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A3C5F76" w14:textId="77777777" w:rsidR="00042511" w:rsidRPr="007C5D64" w:rsidRDefault="00042511" w:rsidP="00506E3F">
      <w:pPr>
        <w:rPr>
          <w:rFonts w:ascii="Arial" w:hAnsi="Arial" w:cs="Arial"/>
          <w:b/>
          <w:bCs/>
          <w:sz w:val="28"/>
          <w:szCs w:val="28"/>
        </w:rPr>
      </w:pPr>
    </w:p>
    <w:p w14:paraId="16410E83" w14:textId="0409B17A" w:rsidR="006A76EF" w:rsidRDefault="006A76EF" w:rsidP="006A76EF">
      <w:pPr>
        <w:rPr>
          <w:rFonts w:ascii="Arial" w:hAnsi="Arial" w:cs="Arial"/>
        </w:rPr>
      </w:pPr>
      <w:r w:rsidRPr="00870729">
        <w:rPr>
          <w:rFonts w:ascii="Arial" w:hAnsi="Arial" w:cs="Arial"/>
        </w:rPr>
        <w:t xml:space="preserve">When the </w:t>
      </w:r>
      <w:r>
        <w:rPr>
          <w:rFonts w:ascii="Arial" w:hAnsi="Arial" w:cs="Arial"/>
        </w:rPr>
        <w:t>learner</w:t>
      </w:r>
      <w:r w:rsidRPr="00870729">
        <w:rPr>
          <w:rFonts w:ascii="Arial" w:hAnsi="Arial" w:cs="Arial"/>
        </w:rPr>
        <w:t xml:space="preserve"> reaches the last section of the reading assessment, they will need to review all the </w:t>
      </w:r>
      <w:r w:rsidR="00042511">
        <w:rPr>
          <w:rFonts w:ascii="Arial" w:hAnsi="Arial" w:cs="Arial"/>
        </w:rPr>
        <w:t>s</w:t>
      </w:r>
      <w:r w:rsidRPr="00870729">
        <w:rPr>
          <w:rFonts w:ascii="Arial" w:hAnsi="Arial" w:cs="Arial"/>
        </w:rPr>
        <w:t xml:space="preserve">ource </w:t>
      </w:r>
      <w:r w:rsidR="00042511">
        <w:rPr>
          <w:rFonts w:ascii="Arial" w:hAnsi="Arial" w:cs="Arial"/>
        </w:rPr>
        <w:t>d</w:t>
      </w:r>
      <w:r w:rsidRPr="00870729">
        <w:rPr>
          <w:rFonts w:ascii="Arial" w:hAnsi="Arial" w:cs="Arial"/>
        </w:rPr>
        <w:t xml:space="preserve">ocuments to support their responses.  </w:t>
      </w:r>
    </w:p>
    <w:p w14:paraId="370F633E" w14:textId="77777777" w:rsidR="006A76EF" w:rsidRDefault="006A76EF" w:rsidP="006A76EF">
      <w:pPr>
        <w:rPr>
          <w:rFonts w:ascii="Arial" w:hAnsi="Arial" w:cs="Arial"/>
        </w:rPr>
      </w:pPr>
    </w:p>
    <w:p w14:paraId="205EF619" w14:textId="2971CB15" w:rsidR="00490997" w:rsidRDefault="006A76EF" w:rsidP="006A76EF">
      <w:pPr>
        <w:rPr>
          <w:rFonts w:ascii="Arial" w:hAnsi="Arial" w:cs="Arial"/>
        </w:rPr>
      </w:pPr>
      <w:r w:rsidRPr="00870729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L</w:t>
      </w:r>
      <w:r w:rsidRPr="00870729">
        <w:rPr>
          <w:rFonts w:ascii="Arial" w:hAnsi="Arial" w:cs="Arial"/>
        </w:rPr>
        <w:t xml:space="preserve">evel 1 </w:t>
      </w:r>
      <w:r>
        <w:rPr>
          <w:rFonts w:ascii="Arial" w:hAnsi="Arial" w:cs="Arial"/>
        </w:rPr>
        <w:t>there are</w:t>
      </w:r>
      <w:r w:rsidRPr="00870729">
        <w:rPr>
          <w:rFonts w:ascii="Arial" w:hAnsi="Arial" w:cs="Arial"/>
        </w:rPr>
        <w:t xml:space="preserve"> two </w:t>
      </w:r>
      <w:r w:rsidR="00042511">
        <w:rPr>
          <w:rFonts w:ascii="Arial" w:hAnsi="Arial" w:cs="Arial"/>
        </w:rPr>
        <w:t>s</w:t>
      </w:r>
      <w:r w:rsidRPr="00870729">
        <w:rPr>
          <w:rFonts w:ascii="Arial" w:hAnsi="Arial" w:cs="Arial"/>
        </w:rPr>
        <w:t xml:space="preserve">ource </w:t>
      </w:r>
      <w:r w:rsidR="00042511">
        <w:rPr>
          <w:rFonts w:ascii="Arial" w:hAnsi="Arial" w:cs="Arial"/>
        </w:rPr>
        <w:t>d</w:t>
      </w:r>
      <w:r w:rsidRPr="00870729">
        <w:rPr>
          <w:rFonts w:ascii="Arial" w:hAnsi="Arial" w:cs="Arial"/>
        </w:rPr>
        <w:t>ocuments</w:t>
      </w:r>
      <w:r>
        <w:rPr>
          <w:rFonts w:ascii="Arial" w:hAnsi="Arial" w:cs="Arial"/>
        </w:rPr>
        <w:t xml:space="preserve"> and for L</w:t>
      </w:r>
      <w:r w:rsidRPr="00870729">
        <w:rPr>
          <w:rFonts w:ascii="Arial" w:hAnsi="Arial" w:cs="Arial"/>
        </w:rPr>
        <w:t xml:space="preserve">evel 2 </w:t>
      </w:r>
      <w:r>
        <w:rPr>
          <w:rFonts w:ascii="Arial" w:hAnsi="Arial" w:cs="Arial"/>
        </w:rPr>
        <w:t xml:space="preserve">there are </w:t>
      </w:r>
      <w:r w:rsidRPr="00870729">
        <w:rPr>
          <w:rFonts w:ascii="Arial" w:hAnsi="Arial" w:cs="Arial"/>
        </w:rPr>
        <w:t>three</w:t>
      </w:r>
      <w:r>
        <w:rPr>
          <w:rFonts w:ascii="Arial" w:hAnsi="Arial" w:cs="Arial"/>
        </w:rPr>
        <w:t xml:space="preserve"> </w:t>
      </w:r>
      <w:r w:rsidR="0004251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ource </w:t>
      </w:r>
      <w:r w:rsidR="00042511">
        <w:rPr>
          <w:rFonts w:ascii="Arial" w:hAnsi="Arial" w:cs="Arial"/>
        </w:rPr>
        <w:t>d</w:t>
      </w:r>
      <w:r>
        <w:rPr>
          <w:rFonts w:ascii="Arial" w:hAnsi="Arial" w:cs="Arial"/>
        </w:rPr>
        <w:t>ocuments</w:t>
      </w:r>
      <w:r w:rsidRPr="00870729">
        <w:rPr>
          <w:rFonts w:ascii="Arial" w:hAnsi="Arial" w:cs="Arial"/>
        </w:rPr>
        <w:t xml:space="preserve">.  </w:t>
      </w:r>
    </w:p>
    <w:p w14:paraId="0C250FCE" w14:textId="77777777" w:rsidR="008204B4" w:rsidRDefault="008204B4" w:rsidP="006A76EF">
      <w:pPr>
        <w:rPr>
          <w:rFonts w:ascii="Arial" w:hAnsi="Arial" w:cs="Arial"/>
        </w:rPr>
      </w:pPr>
    </w:p>
    <w:p w14:paraId="67280201" w14:textId="67220F16" w:rsidR="00960238" w:rsidRDefault="006A76EF" w:rsidP="006A76EF">
      <w:pPr>
        <w:rPr>
          <w:rFonts w:ascii="Arial" w:hAnsi="Arial" w:cs="Arial"/>
        </w:rPr>
      </w:pPr>
      <w:r w:rsidRPr="00870729">
        <w:rPr>
          <w:rFonts w:ascii="Arial" w:hAnsi="Arial" w:cs="Arial"/>
        </w:rPr>
        <w:t xml:space="preserve">To view all the </w:t>
      </w:r>
      <w:r>
        <w:rPr>
          <w:rFonts w:ascii="Arial" w:hAnsi="Arial" w:cs="Arial"/>
        </w:rPr>
        <w:t xml:space="preserve">source documents </w:t>
      </w:r>
      <w:r w:rsidRPr="00870729">
        <w:rPr>
          <w:rFonts w:ascii="Arial" w:hAnsi="Arial" w:cs="Arial"/>
        </w:rPr>
        <w:t xml:space="preserve">the </w:t>
      </w:r>
      <w:r w:rsidR="008204B4">
        <w:rPr>
          <w:rFonts w:ascii="Arial" w:hAnsi="Arial" w:cs="Arial"/>
        </w:rPr>
        <w:t>learner</w:t>
      </w:r>
      <w:r w:rsidRPr="00870729">
        <w:rPr>
          <w:rFonts w:ascii="Arial" w:hAnsi="Arial" w:cs="Arial"/>
        </w:rPr>
        <w:t xml:space="preserve"> can</w:t>
      </w:r>
      <w:r>
        <w:rPr>
          <w:rFonts w:ascii="Arial" w:hAnsi="Arial" w:cs="Arial"/>
        </w:rPr>
        <w:t xml:space="preserve"> </w:t>
      </w:r>
      <w:r w:rsidRPr="00870729">
        <w:rPr>
          <w:rFonts w:ascii="Arial" w:hAnsi="Arial" w:cs="Arial"/>
        </w:rPr>
        <w:t>use</w:t>
      </w:r>
      <w:r>
        <w:rPr>
          <w:rFonts w:ascii="Arial" w:hAnsi="Arial" w:cs="Arial"/>
        </w:rPr>
        <w:t xml:space="preserve"> </w:t>
      </w:r>
      <w:r w:rsidRPr="00870729">
        <w:rPr>
          <w:rFonts w:ascii="Arial" w:hAnsi="Arial" w:cs="Arial"/>
        </w:rPr>
        <w:t xml:space="preserve">the toggle button that appears near the top right of the </w:t>
      </w:r>
      <w:r>
        <w:rPr>
          <w:rFonts w:ascii="Arial" w:hAnsi="Arial" w:cs="Arial"/>
        </w:rPr>
        <w:t>opened</w:t>
      </w:r>
      <w:r w:rsidRPr="00870729">
        <w:rPr>
          <w:rFonts w:ascii="Arial" w:hAnsi="Arial" w:cs="Arial"/>
        </w:rPr>
        <w:t xml:space="preserve"> document, which reveals a button for each, with the one currently visible greyed out</w:t>
      </w:r>
      <w:r>
        <w:rPr>
          <w:rFonts w:ascii="Arial" w:hAnsi="Arial" w:cs="Arial"/>
        </w:rPr>
        <w:t xml:space="preserve">. </w:t>
      </w:r>
    </w:p>
    <w:p w14:paraId="20A9BCE0" w14:textId="77777777" w:rsidR="002A5EF4" w:rsidRDefault="002A5EF4" w:rsidP="006A76EF">
      <w:pPr>
        <w:rPr>
          <w:rFonts w:ascii="Arial" w:hAnsi="Arial" w:cs="Arial"/>
        </w:rPr>
      </w:pPr>
    </w:p>
    <w:p w14:paraId="3E923BAA" w14:textId="09DD1F8B" w:rsidR="006A76EF" w:rsidRDefault="006A76EF" w:rsidP="006A76EF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2A5EF4">
        <w:rPr>
          <w:rFonts w:ascii="Arial" w:hAnsi="Arial" w:cs="Arial"/>
        </w:rPr>
        <w:t xml:space="preserve"> learner</w:t>
      </w:r>
      <w:r>
        <w:rPr>
          <w:rFonts w:ascii="Arial" w:hAnsi="Arial" w:cs="Arial"/>
        </w:rPr>
        <w:t xml:space="preserve"> can select and view the documents in turn</w:t>
      </w:r>
      <w:r w:rsidR="002A5EF4">
        <w:rPr>
          <w:rFonts w:ascii="Arial" w:hAnsi="Arial" w:cs="Arial"/>
        </w:rPr>
        <w:t>.</w:t>
      </w:r>
    </w:p>
    <w:p w14:paraId="45F49FE8" w14:textId="6DD5B089" w:rsidR="006A76EF" w:rsidRPr="008C7003" w:rsidRDefault="00960238" w:rsidP="00960238">
      <w:pPr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9386DF8" wp14:editId="07A5BDA8">
                <wp:simplePos x="0" y="0"/>
                <wp:positionH relativeFrom="column">
                  <wp:posOffset>2907942</wp:posOffset>
                </wp:positionH>
                <wp:positionV relativeFrom="paragraph">
                  <wp:posOffset>547007</wp:posOffset>
                </wp:positionV>
                <wp:extent cx="45719" cy="526095"/>
                <wp:effectExtent l="38100" t="0" r="50165" b="647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260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15E978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28.95pt;margin-top:43.05pt;width:3.6pt;height:41.4pt;z-index:251707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" strokecolor="red" strokeweight="1.5pt">
                <v:stroke endarrow="block" joinstyle="miter"/>
              </v:shape>
            </w:pict>
          </mc:Fallback>
        </mc:AlternateContent>
      </w: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0639C34" wp14:editId="5AAE7FA7">
                <wp:simplePos x="0" y="0"/>
                <wp:positionH relativeFrom="column">
                  <wp:posOffset>2750710</wp:posOffset>
                </wp:positionH>
                <wp:positionV relativeFrom="paragraph">
                  <wp:posOffset>155933</wp:posOffset>
                </wp:positionV>
                <wp:extent cx="388203" cy="365152"/>
                <wp:effectExtent l="19050" t="19050" r="12065" b="158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8203" cy="365152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589C724" id="Oval 22" o:spid="_x0000_s1026" style="position:absolute;margin-left:216.6pt;margin-top:12.3pt;width:30.55pt;height:28.75pt;flip:y;z-index:251705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" filled="f" strokecolor="red" strokeweight="2.25pt">
                <v:stroke joinstyle="miter"/>
              </v:oval>
            </w:pict>
          </mc:Fallback>
        </mc:AlternateContent>
      </w:r>
      <w:r w:rsidR="006A76EF" w:rsidRPr="008C7003">
        <w:rPr>
          <w:rFonts w:ascii="Arial" w:hAnsi="Arial" w:cs="Arial"/>
        </w:rPr>
        <w:drawing>
          <wp:inline distT="0" distB="0" distL="0" distR="0" wp14:anchorId="2089CEC7" wp14:editId="61CE69B4">
            <wp:extent cx="4463997" cy="806824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 rotWithShape="1">
                    <a:blip r:embed="rId31"/>
                    <a:srcRect l="14241" r="3028" b="49636"/>
                    <a:stretch/>
                  </pic:blipFill>
                  <pic:spPr bwMode="auto">
                    <a:xfrm>
                      <a:off x="0" y="0"/>
                      <a:ext cx="4464361" cy="80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75E92" w14:textId="3FB29374" w:rsidR="006A76EF" w:rsidRPr="008C7003" w:rsidRDefault="006A76EF" w:rsidP="006A76EF">
      <w:pPr>
        <w:rPr>
          <w:rFonts w:ascii="Arial" w:hAnsi="Arial" w:cs="Arial"/>
        </w:rPr>
      </w:pPr>
    </w:p>
    <w:p w14:paraId="33E3F855" w14:textId="40CF9CFC" w:rsidR="006A76EF" w:rsidRPr="008C7003" w:rsidRDefault="00042511" w:rsidP="006A76EF">
      <w:pPr>
        <w:rPr>
          <w:rFonts w:ascii="Arial" w:hAnsi="Arial" w:cs="Arial"/>
        </w:rPr>
      </w:pPr>
      <w:r w:rsidRPr="008C7003">
        <w:rPr>
          <w:rFonts w:ascii="Arial" w:hAnsi="Arial" w:cs="Arial"/>
          <w:noProof/>
        </w:rPr>
        <w:drawing>
          <wp:anchor distT="0" distB="0" distL="114300" distR="114300" simplePos="0" relativeHeight="251658264" behindDoc="0" locked="0" layoutInCell="1" allowOverlap="1" wp14:anchorId="46BA0E2F" wp14:editId="7433C57C">
            <wp:simplePos x="0" y="0"/>
            <wp:positionH relativeFrom="column">
              <wp:posOffset>725614</wp:posOffset>
            </wp:positionH>
            <wp:positionV relativeFrom="paragraph">
              <wp:posOffset>74759</wp:posOffset>
            </wp:positionV>
            <wp:extent cx="3972304" cy="1523579"/>
            <wp:effectExtent l="0" t="0" r="0" b="635"/>
            <wp:wrapNone/>
            <wp:docPr id="11" name="Picture 1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4" b="7824"/>
                    <a:stretch/>
                  </pic:blipFill>
                  <pic:spPr bwMode="auto">
                    <a:xfrm>
                      <a:off x="0" y="0"/>
                      <a:ext cx="3976059" cy="152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AA0EE" w14:textId="77777777" w:rsidR="006A76EF" w:rsidRPr="008C7003" w:rsidRDefault="006A76EF" w:rsidP="006A76EF">
      <w:pPr>
        <w:rPr>
          <w:rFonts w:ascii="Arial" w:hAnsi="Arial" w:cs="Arial"/>
        </w:rPr>
      </w:pPr>
    </w:p>
    <w:p w14:paraId="00BCF449" w14:textId="77777777" w:rsidR="008E42C9" w:rsidRPr="008C7003" w:rsidRDefault="008E42C9" w:rsidP="006A76EF">
      <w:pPr>
        <w:rPr>
          <w:rFonts w:ascii="Arial" w:hAnsi="Arial" w:cs="Arial"/>
        </w:rPr>
      </w:pPr>
    </w:p>
    <w:p w14:paraId="15E80E66" w14:textId="16EE0130" w:rsidR="008E42C9" w:rsidRDefault="008E42C9" w:rsidP="006A76EF">
      <w:pPr>
        <w:rPr>
          <w:rFonts w:ascii="Arial" w:hAnsi="Arial" w:cs="Arial"/>
        </w:rPr>
      </w:pPr>
    </w:p>
    <w:p w14:paraId="43B05E16" w14:textId="60164F0D" w:rsidR="00C5283E" w:rsidRDefault="00C5283E" w:rsidP="006A76EF">
      <w:pPr>
        <w:rPr>
          <w:rFonts w:ascii="Arial" w:hAnsi="Arial" w:cs="Arial"/>
        </w:rPr>
      </w:pPr>
    </w:p>
    <w:p w14:paraId="52E3967D" w14:textId="0011216A" w:rsidR="00C5283E" w:rsidRDefault="00C5283E" w:rsidP="006A76EF">
      <w:pPr>
        <w:rPr>
          <w:rFonts w:ascii="Arial" w:hAnsi="Arial" w:cs="Arial"/>
        </w:rPr>
      </w:pPr>
    </w:p>
    <w:p w14:paraId="2C3B977B" w14:textId="052F1777" w:rsidR="00C5283E" w:rsidRDefault="00C5283E" w:rsidP="006A76EF">
      <w:pPr>
        <w:rPr>
          <w:rFonts w:ascii="Arial" w:hAnsi="Arial" w:cs="Arial"/>
        </w:rPr>
      </w:pPr>
    </w:p>
    <w:p w14:paraId="7AA3DFCF" w14:textId="7BCDEF26" w:rsidR="00C5283E" w:rsidRDefault="00C5283E" w:rsidP="006A76EF">
      <w:pPr>
        <w:rPr>
          <w:rFonts w:ascii="Arial" w:hAnsi="Arial" w:cs="Arial"/>
        </w:rPr>
      </w:pPr>
    </w:p>
    <w:p w14:paraId="68374BE7" w14:textId="77777777" w:rsidR="00C5283E" w:rsidRPr="008C7003" w:rsidRDefault="00C5283E" w:rsidP="006A76EF">
      <w:pPr>
        <w:rPr>
          <w:rFonts w:ascii="Arial" w:hAnsi="Arial" w:cs="Arial"/>
        </w:rPr>
      </w:pPr>
    </w:p>
    <w:p w14:paraId="51BCB250" w14:textId="77777777" w:rsidR="006A76EF" w:rsidRPr="008C7003" w:rsidRDefault="006A76EF" w:rsidP="006A76EF">
      <w:pPr>
        <w:rPr>
          <w:rFonts w:ascii="Arial" w:hAnsi="Arial" w:cs="Arial"/>
        </w:rPr>
      </w:pPr>
    </w:p>
    <w:p w14:paraId="2005D43C" w14:textId="030F6723" w:rsidR="006A76EF" w:rsidRPr="00F379FB" w:rsidRDefault="00960238" w:rsidP="006A76EF">
      <w:pPr>
        <w:rPr>
          <w:rFonts w:ascii="Arial" w:hAnsi="Arial" w:cs="Arial"/>
        </w:rPr>
      </w:pPr>
      <w:r>
        <w:rPr>
          <w:rFonts w:ascii="Arial" w:hAnsi="Arial" w:cs="Arial"/>
        </w:rPr>
        <w:t>A learner</w:t>
      </w:r>
      <w:r w:rsidR="006A76EF" w:rsidRPr="00F379FB">
        <w:rPr>
          <w:rFonts w:ascii="Arial" w:hAnsi="Arial" w:cs="Arial"/>
        </w:rPr>
        <w:t xml:space="preserve"> can also select the documents from the righthand side of the screen, as indicated below</w:t>
      </w:r>
      <w:r w:rsidR="002A5EF4">
        <w:rPr>
          <w:rFonts w:ascii="Arial" w:hAnsi="Arial" w:cs="Arial"/>
        </w:rPr>
        <w:t>.</w:t>
      </w:r>
    </w:p>
    <w:p w14:paraId="1AABD5CB" w14:textId="77777777" w:rsidR="006A76EF" w:rsidRPr="008C7003" w:rsidRDefault="006A76EF" w:rsidP="006A76EF">
      <w:pPr>
        <w:rPr>
          <w:rFonts w:ascii="Arial" w:hAnsi="Arial" w:cs="Arial"/>
        </w:rPr>
      </w:pPr>
    </w:p>
    <w:p w14:paraId="4D3597F9" w14:textId="77777777" w:rsidR="006A76EF" w:rsidRPr="008C7003" w:rsidRDefault="006A76EF" w:rsidP="00960238">
      <w:pPr>
        <w:tabs>
          <w:tab w:val="left" w:pos="2580"/>
        </w:tabs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B8342A" wp14:editId="24B5F82A">
                <wp:simplePos x="0" y="0"/>
                <wp:positionH relativeFrom="column">
                  <wp:posOffset>3557019</wp:posOffset>
                </wp:positionH>
                <wp:positionV relativeFrom="paragraph">
                  <wp:posOffset>953438</wp:posOffset>
                </wp:positionV>
                <wp:extent cx="1471653" cy="1033663"/>
                <wp:effectExtent l="19050" t="19050" r="14605" b="1460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71653" cy="103366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0351A45" id="Oval 24" o:spid="_x0000_s1026" style="position:absolute;margin-left:280.1pt;margin-top:75.05pt;width:115.9pt;height:81.4pt;flip:y;z-index:251706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" filled="f" strokecolor="red" strokeweight="2.25pt">
                <v:stroke joinstyle="miter"/>
              </v:oval>
            </w:pict>
          </mc:Fallback>
        </mc:AlternateContent>
      </w:r>
      <w:r w:rsidRPr="008C7003">
        <w:rPr>
          <w:rFonts w:ascii="Arial" w:hAnsi="Arial" w:cs="Arial"/>
        </w:rPr>
        <w:drawing>
          <wp:inline distT="0" distB="0" distL="0" distR="0" wp14:anchorId="73FE32FB" wp14:editId="79F6AB36">
            <wp:extent cx="5350824" cy="1851852"/>
            <wp:effectExtent l="0" t="0" r="254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 rotWithShape="1">
                    <a:blip r:embed="rId21"/>
                    <a:srcRect l="12250" r="28090" b="63115"/>
                    <a:stretch/>
                  </pic:blipFill>
                  <pic:spPr bwMode="auto">
                    <a:xfrm>
                      <a:off x="0" y="0"/>
                      <a:ext cx="5386879" cy="186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41363" w14:textId="77777777" w:rsidR="006A76EF" w:rsidRPr="008C7003" w:rsidRDefault="006A76EF" w:rsidP="006A76EF">
      <w:pPr>
        <w:tabs>
          <w:tab w:val="left" w:pos="2325"/>
        </w:tabs>
        <w:rPr>
          <w:rFonts w:ascii="Arial" w:hAnsi="Arial" w:cs="Arial"/>
        </w:rPr>
      </w:pPr>
    </w:p>
    <w:p w14:paraId="3B1C4563" w14:textId="57C811D8" w:rsidR="00A81633" w:rsidRPr="008C7003" w:rsidRDefault="00A81633" w:rsidP="00506E3F">
      <w:pPr>
        <w:rPr>
          <w:rFonts w:ascii="Arial" w:hAnsi="Arial" w:cs="Arial"/>
        </w:rPr>
      </w:pPr>
    </w:p>
    <w:p w14:paraId="6FFDABD1" w14:textId="076D4517" w:rsidR="00F1604F" w:rsidRDefault="00F1604F" w:rsidP="005454F1">
      <w:pPr>
        <w:pStyle w:val="ListParagraph"/>
        <w:numPr>
          <w:ilvl w:val="0"/>
          <w:numId w:val="2"/>
        </w:numPr>
        <w:ind w:left="284" w:hanging="284"/>
        <w:rPr>
          <w:rFonts w:ascii="Arial" w:hAnsi="Arial" w:cs="Arial"/>
          <w:b/>
          <w:bCs/>
          <w:sz w:val="28"/>
          <w:szCs w:val="28"/>
        </w:rPr>
      </w:pPr>
      <w:r w:rsidRPr="00F1604F">
        <w:rPr>
          <w:rFonts w:ascii="Arial" w:hAnsi="Arial" w:cs="Arial"/>
          <w:b/>
          <w:bCs/>
          <w:sz w:val="28"/>
          <w:szCs w:val="28"/>
        </w:rPr>
        <w:t>Writing component functionality</w:t>
      </w:r>
    </w:p>
    <w:p w14:paraId="06002633" w14:textId="77777777" w:rsidR="00042511" w:rsidRPr="00F1604F" w:rsidRDefault="00042511" w:rsidP="00042511">
      <w:pPr>
        <w:pStyle w:val="ListParagraph"/>
        <w:ind w:left="284"/>
        <w:rPr>
          <w:rFonts w:ascii="Arial" w:hAnsi="Arial" w:cs="Arial"/>
          <w:b/>
          <w:bCs/>
          <w:sz w:val="28"/>
          <w:szCs w:val="28"/>
        </w:rPr>
      </w:pPr>
    </w:p>
    <w:p w14:paraId="15CB8C37" w14:textId="1A887C4C" w:rsidR="0049646C" w:rsidRDefault="00F1604F" w:rsidP="002A5EF4">
      <w:pPr>
        <w:rPr>
          <w:rFonts w:ascii="Arial" w:hAnsi="Arial" w:cs="Arial"/>
        </w:rPr>
      </w:pPr>
      <w:r w:rsidRPr="005E3DDE">
        <w:rPr>
          <w:rFonts w:ascii="Arial" w:hAnsi="Arial" w:cs="Arial"/>
        </w:rPr>
        <w:t xml:space="preserve">The </w:t>
      </w:r>
      <w:r w:rsidR="00042511">
        <w:rPr>
          <w:rFonts w:ascii="Arial" w:hAnsi="Arial" w:cs="Arial"/>
        </w:rPr>
        <w:t>w</w:t>
      </w:r>
      <w:r w:rsidR="00645612">
        <w:rPr>
          <w:rFonts w:ascii="Arial" w:hAnsi="Arial" w:cs="Arial"/>
        </w:rPr>
        <w:t xml:space="preserve">riting </w:t>
      </w:r>
      <w:r w:rsidR="00042511">
        <w:rPr>
          <w:rFonts w:ascii="Arial" w:hAnsi="Arial" w:cs="Arial"/>
        </w:rPr>
        <w:t>onscreen</w:t>
      </w:r>
      <w:r w:rsidR="00645612">
        <w:rPr>
          <w:rFonts w:ascii="Arial" w:hAnsi="Arial" w:cs="Arial"/>
        </w:rPr>
        <w:t xml:space="preserve"> assessment</w:t>
      </w:r>
      <w:r w:rsidRPr="005E3DDE">
        <w:rPr>
          <w:rFonts w:ascii="Arial" w:hAnsi="Arial" w:cs="Arial"/>
        </w:rPr>
        <w:t xml:space="preserve"> </w:t>
      </w:r>
      <w:r w:rsidR="00645612">
        <w:rPr>
          <w:rFonts w:ascii="Arial" w:hAnsi="Arial" w:cs="Arial"/>
        </w:rPr>
        <w:t xml:space="preserve">has the same functionality as the </w:t>
      </w:r>
      <w:r w:rsidR="00042511">
        <w:rPr>
          <w:rFonts w:ascii="Arial" w:hAnsi="Arial" w:cs="Arial"/>
        </w:rPr>
        <w:t>r</w:t>
      </w:r>
      <w:r w:rsidR="00DA2520">
        <w:rPr>
          <w:rFonts w:ascii="Arial" w:hAnsi="Arial" w:cs="Arial"/>
        </w:rPr>
        <w:t>eading</w:t>
      </w:r>
      <w:r w:rsidR="00645612">
        <w:rPr>
          <w:rFonts w:ascii="Arial" w:hAnsi="Arial" w:cs="Arial"/>
        </w:rPr>
        <w:t xml:space="preserve"> </w:t>
      </w:r>
      <w:r w:rsidR="00042511">
        <w:rPr>
          <w:rFonts w:ascii="Arial" w:hAnsi="Arial" w:cs="Arial"/>
        </w:rPr>
        <w:t>onscreen</w:t>
      </w:r>
      <w:r w:rsidR="00645612">
        <w:rPr>
          <w:rFonts w:ascii="Arial" w:hAnsi="Arial" w:cs="Arial"/>
        </w:rPr>
        <w:t xml:space="preserve"> assessment</w:t>
      </w:r>
      <w:r w:rsidR="00DA2520">
        <w:rPr>
          <w:rFonts w:ascii="Arial" w:hAnsi="Arial" w:cs="Arial"/>
        </w:rPr>
        <w:t xml:space="preserve">. However, there </w:t>
      </w:r>
      <w:r w:rsidR="00042511">
        <w:rPr>
          <w:rFonts w:ascii="Arial" w:hAnsi="Arial" w:cs="Arial"/>
        </w:rPr>
        <w:t>are</w:t>
      </w:r>
      <w:r w:rsidR="00DA2520">
        <w:rPr>
          <w:rFonts w:ascii="Arial" w:hAnsi="Arial" w:cs="Arial"/>
        </w:rPr>
        <w:t xml:space="preserve"> further functions</w:t>
      </w:r>
      <w:r w:rsidR="00042511">
        <w:rPr>
          <w:rFonts w:ascii="Arial" w:hAnsi="Arial" w:cs="Arial"/>
        </w:rPr>
        <w:t>,</w:t>
      </w:r>
      <w:r w:rsidR="00DA2520">
        <w:rPr>
          <w:rFonts w:ascii="Arial" w:hAnsi="Arial" w:cs="Arial"/>
        </w:rPr>
        <w:t xml:space="preserve"> due to the writing response required. </w:t>
      </w:r>
      <w:r w:rsidRPr="005E3DDE">
        <w:rPr>
          <w:rFonts w:ascii="Arial" w:hAnsi="Arial" w:cs="Arial"/>
        </w:rPr>
        <w:t xml:space="preserve"> </w:t>
      </w:r>
    </w:p>
    <w:p w14:paraId="6592E005" w14:textId="622918AB" w:rsidR="002A5EF4" w:rsidRDefault="002A5EF4" w:rsidP="00F1604F">
      <w:pPr>
        <w:spacing w:line="360" w:lineRule="auto"/>
        <w:rPr>
          <w:rFonts w:ascii="Arial" w:hAnsi="Arial" w:cs="Arial"/>
        </w:rPr>
      </w:pPr>
    </w:p>
    <w:p w14:paraId="5DA431F5" w14:textId="7F1D7C09" w:rsidR="00C5283E" w:rsidRDefault="00C5283E" w:rsidP="00F1604F">
      <w:pPr>
        <w:spacing w:line="360" w:lineRule="auto"/>
        <w:rPr>
          <w:rFonts w:ascii="Arial" w:hAnsi="Arial" w:cs="Arial"/>
        </w:rPr>
      </w:pPr>
    </w:p>
    <w:p w14:paraId="292C6506" w14:textId="272C657B" w:rsidR="00C5283E" w:rsidRDefault="00C5283E" w:rsidP="00F1604F">
      <w:pPr>
        <w:spacing w:line="360" w:lineRule="auto"/>
        <w:rPr>
          <w:rFonts w:ascii="Arial" w:hAnsi="Arial" w:cs="Arial"/>
        </w:rPr>
      </w:pPr>
    </w:p>
    <w:p w14:paraId="6D3DF267" w14:textId="7C8947A2" w:rsidR="00C5283E" w:rsidRDefault="00C5283E" w:rsidP="00F1604F">
      <w:pPr>
        <w:spacing w:line="360" w:lineRule="auto"/>
        <w:rPr>
          <w:rFonts w:ascii="Arial" w:hAnsi="Arial" w:cs="Arial"/>
        </w:rPr>
      </w:pPr>
    </w:p>
    <w:p w14:paraId="398E198C" w14:textId="1B76E7E7" w:rsidR="00C5283E" w:rsidRDefault="00C5283E" w:rsidP="00F1604F">
      <w:pPr>
        <w:spacing w:line="360" w:lineRule="auto"/>
        <w:rPr>
          <w:rFonts w:ascii="Arial" w:hAnsi="Arial" w:cs="Arial"/>
        </w:rPr>
      </w:pPr>
    </w:p>
    <w:p w14:paraId="3BAB4CCE" w14:textId="35AE440B" w:rsidR="00C5283E" w:rsidRDefault="00C5283E" w:rsidP="00F1604F">
      <w:pPr>
        <w:spacing w:line="360" w:lineRule="auto"/>
        <w:rPr>
          <w:rFonts w:ascii="Arial" w:hAnsi="Arial" w:cs="Arial"/>
        </w:rPr>
      </w:pPr>
    </w:p>
    <w:p w14:paraId="79751F3A" w14:textId="1D3BEDFB" w:rsidR="00C5283E" w:rsidRDefault="00C5283E" w:rsidP="00F1604F">
      <w:pPr>
        <w:spacing w:line="360" w:lineRule="auto"/>
        <w:rPr>
          <w:rFonts w:ascii="Arial" w:hAnsi="Arial" w:cs="Arial"/>
        </w:rPr>
      </w:pPr>
    </w:p>
    <w:p w14:paraId="1F257E0B" w14:textId="77777777" w:rsidR="00C5283E" w:rsidRPr="00D7134F" w:rsidRDefault="00C5283E" w:rsidP="00F1604F">
      <w:pPr>
        <w:spacing w:line="360" w:lineRule="auto"/>
        <w:rPr>
          <w:rFonts w:ascii="Arial" w:hAnsi="Arial" w:cs="Arial"/>
        </w:rPr>
      </w:pPr>
    </w:p>
    <w:p w14:paraId="007D86C9" w14:textId="01151C92" w:rsidR="00F1604F" w:rsidRDefault="00B96D86" w:rsidP="00F1604F">
      <w:pPr>
        <w:tabs>
          <w:tab w:val="left" w:pos="960"/>
        </w:tabs>
        <w:rPr>
          <w:rFonts w:ascii="Arial" w:hAnsi="Arial" w:cs="Arial"/>
          <w:b/>
          <w:bCs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lastRenderedPageBreak/>
        <w:t xml:space="preserve">4.1 </w:t>
      </w:r>
      <w:r w:rsidR="00523B5C" w:rsidRPr="007C5D64">
        <w:rPr>
          <w:rFonts w:ascii="Arial" w:hAnsi="Arial" w:cs="Arial"/>
          <w:b/>
          <w:bCs/>
          <w:sz w:val="28"/>
          <w:szCs w:val="28"/>
        </w:rPr>
        <w:t xml:space="preserve">Email question type function </w:t>
      </w:r>
    </w:p>
    <w:p w14:paraId="21F5BFEB" w14:textId="77777777" w:rsidR="00042511" w:rsidRPr="007C5D64" w:rsidRDefault="00042511" w:rsidP="00F1604F">
      <w:pPr>
        <w:tabs>
          <w:tab w:val="left" w:pos="960"/>
        </w:tabs>
        <w:rPr>
          <w:rFonts w:ascii="Arial" w:hAnsi="Arial" w:cs="Arial"/>
          <w:b/>
          <w:bCs/>
          <w:sz w:val="28"/>
          <w:szCs w:val="28"/>
        </w:rPr>
      </w:pPr>
    </w:p>
    <w:p w14:paraId="4D16D666" w14:textId="4283D8D1" w:rsidR="00F1604F" w:rsidRDefault="0049646C" w:rsidP="0049646C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An email question type will appear </w:t>
      </w:r>
      <w:r w:rsidR="00042511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below</w:t>
      </w:r>
      <w:r w:rsidR="00A61F03">
        <w:rPr>
          <w:rFonts w:ascii="Arial" w:hAnsi="Arial" w:cs="Arial"/>
        </w:rPr>
        <w:t xml:space="preserve">. </w:t>
      </w:r>
    </w:p>
    <w:p w14:paraId="002BF055" w14:textId="6C987ED9" w:rsidR="00F1604F" w:rsidRPr="00E9224B" w:rsidRDefault="00F1604F" w:rsidP="00F1604F">
      <w:pPr>
        <w:rPr>
          <w:rFonts w:ascii="Arial" w:hAnsi="Arial" w:cs="Arial"/>
        </w:rPr>
      </w:pPr>
    </w:p>
    <w:p w14:paraId="447CF848" w14:textId="69E19550" w:rsidR="00F1604F" w:rsidRPr="0096463E" w:rsidRDefault="002A5EF4" w:rsidP="002A5EF4">
      <w:pPr>
        <w:tabs>
          <w:tab w:val="left" w:pos="3105"/>
        </w:tabs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0E2A1FFE" wp14:editId="027A2AB6">
            <wp:extent cx="3967701" cy="3701909"/>
            <wp:effectExtent l="0" t="0" r="0" b="0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 rotWithShape="1">
                    <a:blip r:embed="rId33"/>
                    <a:srcRect l="3832" r="8349"/>
                    <a:stretch/>
                  </pic:blipFill>
                  <pic:spPr bwMode="auto">
                    <a:xfrm>
                      <a:off x="0" y="0"/>
                      <a:ext cx="3994977" cy="372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DC9D4" w14:textId="77777777" w:rsidR="00C5283E" w:rsidRDefault="00C5283E" w:rsidP="00F1604F">
      <w:pPr>
        <w:tabs>
          <w:tab w:val="left" w:pos="3105"/>
        </w:tabs>
        <w:rPr>
          <w:rFonts w:ascii="Arial" w:hAnsi="Arial" w:cs="Arial"/>
        </w:rPr>
      </w:pPr>
    </w:p>
    <w:p w14:paraId="1861A833" w14:textId="7C6126E3" w:rsidR="00A61F03" w:rsidRDefault="00F1604F" w:rsidP="00F1604F">
      <w:pPr>
        <w:tabs>
          <w:tab w:val="left" w:pos="310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61F03">
        <w:rPr>
          <w:rFonts w:ascii="Arial" w:hAnsi="Arial" w:cs="Arial"/>
        </w:rPr>
        <w:t>learner</w:t>
      </w:r>
      <w:r>
        <w:rPr>
          <w:rFonts w:ascii="Arial" w:hAnsi="Arial" w:cs="Arial"/>
        </w:rPr>
        <w:t xml:space="preserve"> can enter text into the ‘</w:t>
      </w:r>
      <w:r w:rsidRPr="00125540">
        <w:rPr>
          <w:rFonts w:ascii="Arial" w:hAnsi="Arial" w:cs="Arial"/>
          <w:b/>
          <w:bCs/>
        </w:rPr>
        <w:t>To</w:t>
      </w:r>
      <w:r>
        <w:rPr>
          <w:rFonts w:ascii="Arial" w:hAnsi="Arial" w:cs="Arial"/>
        </w:rPr>
        <w:t>’ and ‘</w:t>
      </w:r>
      <w:r w:rsidRPr="00125540">
        <w:rPr>
          <w:rFonts w:ascii="Arial" w:hAnsi="Arial" w:cs="Arial"/>
          <w:b/>
          <w:bCs/>
        </w:rPr>
        <w:t>Subject</w:t>
      </w:r>
      <w:r>
        <w:rPr>
          <w:rFonts w:ascii="Arial" w:hAnsi="Arial" w:cs="Arial"/>
        </w:rPr>
        <w:t xml:space="preserve">’ boxes, as well as the main answer box.  </w:t>
      </w:r>
    </w:p>
    <w:p w14:paraId="0FBC6F6E" w14:textId="77777777" w:rsidR="00A61F03" w:rsidRDefault="00A61F03" w:rsidP="00F1604F">
      <w:pPr>
        <w:tabs>
          <w:tab w:val="left" w:pos="3105"/>
        </w:tabs>
        <w:rPr>
          <w:rFonts w:ascii="Arial" w:hAnsi="Arial" w:cs="Arial"/>
        </w:rPr>
      </w:pPr>
    </w:p>
    <w:p w14:paraId="0DEC08A9" w14:textId="2EB9501C" w:rsidR="0095534B" w:rsidRDefault="00762279" w:rsidP="00F1604F">
      <w:pPr>
        <w:tabs>
          <w:tab w:val="left" w:pos="3105"/>
        </w:tabs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CEECBF5" wp14:editId="0D5F29B2">
                <wp:simplePos x="0" y="0"/>
                <wp:positionH relativeFrom="column">
                  <wp:posOffset>821925</wp:posOffset>
                </wp:positionH>
                <wp:positionV relativeFrom="paragraph">
                  <wp:posOffset>62549</wp:posOffset>
                </wp:positionV>
                <wp:extent cx="675196" cy="941348"/>
                <wp:effectExtent l="19368" t="18732" r="11112" b="11113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675196" cy="94134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83953CA" id="Oval 66" o:spid="_x0000_s1026" style="position:absolute;margin-left:64.7pt;margin-top:4.95pt;width:53.15pt;height:74.1pt;rotation:-90;flip:y;z-index:251713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" filled="f" strokecolor="red" strokeweight="2.25pt">
                <v:stroke joinstyle="miter"/>
              </v:oval>
            </w:pict>
          </mc:Fallback>
        </mc:AlternateContent>
      </w:r>
    </w:p>
    <w:p w14:paraId="45369185" w14:textId="5DA3EAD9" w:rsidR="0095534B" w:rsidRPr="0096463E" w:rsidRDefault="0016358A" w:rsidP="00762279">
      <w:pPr>
        <w:tabs>
          <w:tab w:val="left" w:pos="3105"/>
        </w:tabs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EE025CA" wp14:editId="1F6739EC">
                <wp:simplePos x="0" y="0"/>
                <wp:positionH relativeFrom="column">
                  <wp:posOffset>1049586</wp:posOffset>
                </wp:positionH>
                <wp:positionV relativeFrom="paragraph">
                  <wp:posOffset>970018</wp:posOffset>
                </wp:positionV>
                <wp:extent cx="578429" cy="370122"/>
                <wp:effectExtent l="38100" t="38100" r="31750" b="3048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8429" cy="37012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682065F" id="Straight Arrow Connector 67" o:spid="_x0000_s1026" type="#_x0000_t32" style="position:absolute;margin-left:82.65pt;margin-top:76.4pt;width:45.55pt;height:29.15pt;flip:x y;z-index:251715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" strokecolor="red" strokeweight="1.5pt">
                <v:stroke endarrow="block" joinstyle="miter"/>
              </v:shape>
            </w:pict>
          </mc:Fallback>
        </mc:AlternateContent>
      </w:r>
      <w:r w:rsidR="00762279" w:rsidRPr="008C7003">
        <w:rPr>
          <w:rFonts w:ascii="Arial" w:hAnsi="Arial" w:cs="Arial"/>
        </w:rPr>
        <w:drawing>
          <wp:inline distT="0" distB="0" distL="0" distR="0" wp14:anchorId="2C7434BB" wp14:editId="5799F6CA">
            <wp:extent cx="4906010" cy="1120885"/>
            <wp:effectExtent l="0" t="0" r="8890" b="3175"/>
            <wp:docPr id="65" name="Picture 6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7"/>
                    <a:stretch/>
                  </pic:blipFill>
                  <pic:spPr bwMode="auto">
                    <a:xfrm>
                      <a:off x="0" y="0"/>
                      <a:ext cx="4906010" cy="11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9CE29" w14:textId="40A45454" w:rsidR="00F1604F" w:rsidRPr="008C7003" w:rsidRDefault="00F1604F" w:rsidP="00FF33BE">
      <w:pPr>
        <w:tabs>
          <w:tab w:val="left" w:pos="3105"/>
        </w:tabs>
        <w:jc w:val="center"/>
        <w:rPr>
          <w:rFonts w:ascii="Arial" w:hAnsi="Arial" w:cs="Arial"/>
        </w:rPr>
      </w:pPr>
    </w:p>
    <w:p w14:paraId="6E58974D" w14:textId="57B14D1F" w:rsidR="00762279" w:rsidRPr="008C7003" w:rsidRDefault="00762279" w:rsidP="00FF33BE">
      <w:pPr>
        <w:tabs>
          <w:tab w:val="left" w:pos="3105"/>
        </w:tabs>
        <w:jc w:val="center"/>
        <w:rPr>
          <w:rFonts w:ascii="Arial" w:hAnsi="Arial" w:cs="Arial"/>
        </w:rPr>
      </w:pPr>
    </w:p>
    <w:p w14:paraId="42E79665" w14:textId="06ECA223" w:rsidR="00762279" w:rsidRDefault="00762279" w:rsidP="00762279">
      <w:pPr>
        <w:tabs>
          <w:tab w:val="left" w:pos="310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formatting tools along the top of the text box </w:t>
      </w:r>
      <w:r w:rsidR="00042511">
        <w:rPr>
          <w:rFonts w:ascii="Arial" w:hAnsi="Arial" w:cs="Arial"/>
        </w:rPr>
        <w:t xml:space="preserve">can be used </w:t>
      </w:r>
      <w:r>
        <w:rPr>
          <w:rFonts w:ascii="Arial" w:hAnsi="Arial" w:cs="Arial"/>
        </w:rPr>
        <w:t xml:space="preserve">to realign the text, make text bold, underline, </w:t>
      </w:r>
      <w:r w:rsidR="00042511">
        <w:rPr>
          <w:rFonts w:ascii="Arial" w:hAnsi="Arial" w:cs="Arial"/>
        </w:rPr>
        <w:t>insert</w:t>
      </w:r>
      <w:r>
        <w:rPr>
          <w:rFonts w:ascii="Arial" w:hAnsi="Arial" w:cs="Arial"/>
        </w:rPr>
        <w:t xml:space="preserve"> bullet points </w:t>
      </w:r>
      <w:r w:rsidR="00042511">
        <w:rPr>
          <w:rFonts w:ascii="Arial" w:hAnsi="Arial" w:cs="Arial"/>
        </w:rPr>
        <w:t>and so on</w:t>
      </w:r>
      <w:r w:rsidR="00C31984">
        <w:rPr>
          <w:rFonts w:ascii="Arial" w:hAnsi="Arial" w:cs="Arial"/>
        </w:rPr>
        <w:t>.</w:t>
      </w:r>
    </w:p>
    <w:p w14:paraId="24221643" w14:textId="77777777" w:rsidR="00C31984" w:rsidRDefault="00C31984" w:rsidP="00762279">
      <w:pPr>
        <w:tabs>
          <w:tab w:val="left" w:pos="3105"/>
        </w:tabs>
        <w:rPr>
          <w:rFonts w:ascii="Arial" w:hAnsi="Arial" w:cs="Arial"/>
        </w:rPr>
      </w:pPr>
    </w:p>
    <w:p w14:paraId="07EA44E9" w14:textId="77777777" w:rsidR="00C5283E" w:rsidRDefault="00C5283E" w:rsidP="00026CA8">
      <w:pPr>
        <w:tabs>
          <w:tab w:val="left" w:pos="3105"/>
        </w:tabs>
        <w:rPr>
          <w:rFonts w:ascii="Arial" w:hAnsi="Arial" w:cs="Arial"/>
        </w:rPr>
      </w:pPr>
    </w:p>
    <w:p w14:paraId="767923F6" w14:textId="77777777" w:rsidR="00C5283E" w:rsidRDefault="00C5283E" w:rsidP="00026CA8">
      <w:pPr>
        <w:tabs>
          <w:tab w:val="left" w:pos="3105"/>
        </w:tabs>
        <w:rPr>
          <w:rFonts w:ascii="Arial" w:hAnsi="Arial" w:cs="Arial"/>
        </w:rPr>
      </w:pPr>
    </w:p>
    <w:p w14:paraId="73943BB3" w14:textId="77777777" w:rsidR="00C5283E" w:rsidRDefault="00C5283E" w:rsidP="00026CA8">
      <w:pPr>
        <w:tabs>
          <w:tab w:val="left" w:pos="3105"/>
        </w:tabs>
        <w:rPr>
          <w:rFonts w:ascii="Arial" w:hAnsi="Arial" w:cs="Arial"/>
        </w:rPr>
      </w:pPr>
    </w:p>
    <w:p w14:paraId="1183B4A4" w14:textId="77777777" w:rsidR="00C5283E" w:rsidRDefault="00C5283E" w:rsidP="00026CA8">
      <w:pPr>
        <w:tabs>
          <w:tab w:val="left" w:pos="3105"/>
        </w:tabs>
        <w:rPr>
          <w:rFonts w:ascii="Arial" w:hAnsi="Arial" w:cs="Arial"/>
        </w:rPr>
      </w:pPr>
    </w:p>
    <w:p w14:paraId="4930A118" w14:textId="77777777" w:rsidR="00C5283E" w:rsidRDefault="00C5283E" w:rsidP="00026CA8">
      <w:pPr>
        <w:tabs>
          <w:tab w:val="left" w:pos="3105"/>
        </w:tabs>
        <w:rPr>
          <w:rFonts w:ascii="Arial" w:hAnsi="Arial" w:cs="Arial"/>
        </w:rPr>
      </w:pPr>
    </w:p>
    <w:p w14:paraId="5CDF8075" w14:textId="77777777" w:rsidR="00C5283E" w:rsidRDefault="00C5283E" w:rsidP="00026CA8">
      <w:pPr>
        <w:tabs>
          <w:tab w:val="left" w:pos="3105"/>
        </w:tabs>
        <w:rPr>
          <w:rFonts w:ascii="Arial" w:hAnsi="Arial" w:cs="Arial"/>
        </w:rPr>
      </w:pPr>
    </w:p>
    <w:p w14:paraId="789D5AF9" w14:textId="69A0E78A" w:rsidR="00026CA8" w:rsidRDefault="00026CA8" w:rsidP="00026CA8">
      <w:pPr>
        <w:tabs>
          <w:tab w:val="left" w:pos="3105"/>
        </w:tabs>
        <w:rPr>
          <w:rFonts w:ascii="Arial" w:hAnsi="Arial" w:cs="Arial"/>
        </w:rPr>
      </w:pPr>
      <w:r w:rsidRPr="00FB2DD9">
        <w:rPr>
          <w:rFonts w:ascii="Arial" w:hAnsi="Arial" w:cs="Arial"/>
        </w:rPr>
        <w:lastRenderedPageBreak/>
        <w:t>The word count is visible in the bottom right corner</w:t>
      </w:r>
      <w:r w:rsidR="005724D9">
        <w:rPr>
          <w:rFonts w:ascii="Arial" w:hAnsi="Arial" w:cs="Arial"/>
        </w:rPr>
        <w:t>.</w:t>
      </w:r>
    </w:p>
    <w:p w14:paraId="10D061AA" w14:textId="77777777" w:rsidR="00026CA8" w:rsidRDefault="00026CA8" w:rsidP="00762279">
      <w:pPr>
        <w:tabs>
          <w:tab w:val="left" w:pos="3105"/>
        </w:tabs>
        <w:rPr>
          <w:rFonts w:ascii="Arial" w:hAnsi="Arial" w:cs="Arial"/>
        </w:rPr>
      </w:pPr>
    </w:p>
    <w:p w14:paraId="47E88AAF" w14:textId="5DA2A02C" w:rsidR="00762279" w:rsidRPr="008C7003" w:rsidRDefault="00762279" w:rsidP="00FF33BE">
      <w:pPr>
        <w:tabs>
          <w:tab w:val="left" w:pos="3105"/>
        </w:tabs>
        <w:jc w:val="center"/>
        <w:rPr>
          <w:rFonts w:ascii="Arial" w:hAnsi="Arial" w:cs="Arial"/>
        </w:rPr>
      </w:pPr>
    </w:p>
    <w:p w14:paraId="5366E9DD" w14:textId="72E220F5" w:rsidR="00F1604F" w:rsidRPr="008C7003" w:rsidRDefault="00026CA8" w:rsidP="006A18E6">
      <w:pPr>
        <w:tabs>
          <w:tab w:val="left" w:pos="3105"/>
        </w:tabs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C4A6E78" wp14:editId="6EAD015E">
                <wp:simplePos x="0" y="0"/>
                <wp:positionH relativeFrom="column">
                  <wp:posOffset>4269754</wp:posOffset>
                </wp:positionH>
                <wp:positionV relativeFrom="paragraph">
                  <wp:posOffset>383831</wp:posOffset>
                </wp:positionV>
                <wp:extent cx="675196" cy="941348"/>
                <wp:effectExtent l="19368" t="18732" r="11112" b="11113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675196" cy="94134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87432FC" id="Oval 68" o:spid="_x0000_s1026" style="position:absolute;margin-left:336.2pt;margin-top:30.2pt;width:53.15pt;height:74.1pt;rotation:-90;flip:y;z-index:251717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" filled="f" strokecolor="red" strokeweight="2.25pt">
                <v:stroke joinstyle="miter"/>
              </v:oval>
            </w:pict>
          </mc:Fallback>
        </mc:AlternateContent>
      </w:r>
      <w:r w:rsidR="00F1604F" w:rsidRPr="008C7003">
        <w:rPr>
          <w:rFonts w:ascii="Arial" w:hAnsi="Arial" w:cs="Arial"/>
        </w:rPr>
        <w:drawing>
          <wp:inline distT="0" distB="0" distL="0" distR="0" wp14:anchorId="58664ED4" wp14:editId="3A4C157F">
            <wp:extent cx="4682793" cy="1087638"/>
            <wp:effectExtent l="0" t="0" r="3810" b="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 rotWithShape="1">
                    <a:blip r:embed="rId35"/>
                    <a:srcRect l="3538" t="73417" r="9634"/>
                    <a:stretch/>
                  </pic:blipFill>
                  <pic:spPr bwMode="auto">
                    <a:xfrm>
                      <a:off x="0" y="0"/>
                      <a:ext cx="4685437" cy="108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69D80" w14:textId="22F271B3" w:rsidR="00F1604F" w:rsidRPr="008C7003" w:rsidRDefault="00F1604F" w:rsidP="00F1604F">
      <w:pPr>
        <w:tabs>
          <w:tab w:val="left" w:pos="3105"/>
        </w:tabs>
        <w:rPr>
          <w:rFonts w:ascii="Arial" w:hAnsi="Arial" w:cs="Arial"/>
        </w:rPr>
      </w:pPr>
    </w:p>
    <w:p w14:paraId="1A7505A7" w14:textId="3F14BAE2" w:rsidR="00F1604F" w:rsidRDefault="00C6384A" w:rsidP="00F1604F">
      <w:pPr>
        <w:tabs>
          <w:tab w:val="left" w:pos="3105"/>
        </w:tabs>
        <w:rPr>
          <w:rFonts w:ascii="Arial" w:hAnsi="Arial" w:cs="Arial"/>
          <w:b/>
          <w:bCs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>4.2 Article question type function</w:t>
      </w:r>
    </w:p>
    <w:p w14:paraId="19524359" w14:textId="77777777" w:rsidR="00042511" w:rsidRPr="007C5D64" w:rsidRDefault="00042511" w:rsidP="00F1604F">
      <w:pPr>
        <w:tabs>
          <w:tab w:val="left" w:pos="3105"/>
        </w:tabs>
        <w:rPr>
          <w:rFonts w:ascii="Arial" w:hAnsi="Arial" w:cs="Arial"/>
          <w:b/>
          <w:bCs/>
          <w:sz w:val="28"/>
          <w:szCs w:val="28"/>
        </w:rPr>
      </w:pPr>
    </w:p>
    <w:p w14:paraId="5E617ABA" w14:textId="4C7E655A" w:rsidR="00B91285" w:rsidRDefault="007636E3" w:rsidP="00F1604F">
      <w:pPr>
        <w:tabs>
          <w:tab w:val="left" w:pos="310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An article question type will </w:t>
      </w:r>
      <w:r w:rsidR="00042511">
        <w:rPr>
          <w:rFonts w:ascii="Arial" w:hAnsi="Arial" w:cs="Arial"/>
        </w:rPr>
        <w:t>look</w:t>
      </w:r>
      <w:r>
        <w:rPr>
          <w:rFonts w:ascii="Arial" w:hAnsi="Arial" w:cs="Arial"/>
        </w:rPr>
        <w:t xml:space="preserve"> like </w:t>
      </w:r>
      <w:r w:rsidR="001955BF">
        <w:rPr>
          <w:rFonts w:ascii="Arial" w:hAnsi="Arial" w:cs="Arial"/>
        </w:rPr>
        <w:t xml:space="preserve">the image </w:t>
      </w:r>
      <w:r>
        <w:rPr>
          <w:rFonts w:ascii="Arial" w:hAnsi="Arial" w:cs="Arial"/>
        </w:rPr>
        <w:t>below</w:t>
      </w:r>
      <w:r w:rsidR="006A18E6">
        <w:rPr>
          <w:rFonts w:ascii="Arial" w:hAnsi="Arial" w:cs="Arial"/>
        </w:rPr>
        <w:t>.</w:t>
      </w:r>
    </w:p>
    <w:p w14:paraId="1BA81071" w14:textId="198B7261" w:rsidR="00B91285" w:rsidRDefault="00B91285" w:rsidP="00F1604F">
      <w:pPr>
        <w:tabs>
          <w:tab w:val="left" w:pos="3105"/>
        </w:tabs>
        <w:rPr>
          <w:rFonts w:ascii="Arial" w:hAnsi="Arial" w:cs="Arial"/>
        </w:rPr>
      </w:pPr>
    </w:p>
    <w:p w14:paraId="15AFB6FA" w14:textId="6BD80A34" w:rsidR="00B91285" w:rsidRDefault="006A18E6" w:rsidP="006A18E6">
      <w:pPr>
        <w:tabs>
          <w:tab w:val="left" w:pos="3105"/>
        </w:tabs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38366F34" wp14:editId="05A35631">
            <wp:extent cx="5396230" cy="2504440"/>
            <wp:effectExtent l="0" t="0" r="0" b="0"/>
            <wp:docPr id="69" name="Picture 6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4FD4" w14:textId="77777777" w:rsidR="00B91285" w:rsidRPr="00C6384A" w:rsidRDefault="00B91285" w:rsidP="00F1604F">
      <w:pPr>
        <w:tabs>
          <w:tab w:val="left" w:pos="3105"/>
        </w:tabs>
        <w:rPr>
          <w:rFonts w:ascii="Arial" w:hAnsi="Arial" w:cs="Arial"/>
        </w:rPr>
      </w:pPr>
    </w:p>
    <w:p w14:paraId="16669C74" w14:textId="77777777" w:rsidR="00F1604F" w:rsidRPr="008C7003" w:rsidRDefault="00F1604F" w:rsidP="00F1604F">
      <w:pPr>
        <w:tabs>
          <w:tab w:val="left" w:pos="3105"/>
        </w:tabs>
        <w:rPr>
          <w:rFonts w:ascii="Arial" w:hAnsi="Arial" w:cs="Arial"/>
        </w:rPr>
      </w:pPr>
    </w:p>
    <w:p w14:paraId="4B81E695" w14:textId="25F5D458" w:rsidR="006A18E6" w:rsidRDefault="006A18E6" w:rsidP="006A18E6">
      <w:pPr>
        <w:tabs>
          <w:tab w:val="left" w:pos="3105"/>
        </w:tabs>
        <w:rPr>
          <w:rFonts w:ascii="Arial" w:hAnsi="Arial" w:cs="Arial"/>
        </w:rPr>
      </w:pPr>
      <w:r>
        <w:rPr>
          <w:rFonts w:ascii="Arial" w:hAnsi="Arial" w:cs="Arial"/>
        </w:rPr>
        <w:t>A learner</w:t>
      </w:r>
      <w:r w:rsidRPr="00B90CAF">
        <w:rPr>
          <w:rFonts w:ascii="Arial" w:hAnsi="Arial" w:cs="Arial"/>
        </w:rPr>
        <w:t xml:space="preserve"> may want to construct </w:t>
      </w:r>
      <w:r>
        <w:rPr>
          <w:rFonts w:ascii="Arial" w:hAnsi="Arial" w:cs="Arial"/>
        </w:rPr>
        <w:t xml:space="preserve">columns so they can make an article look more authentic.  </w:t>
      </w:r>
    </w:p>
    <w:p w14:paraId="62DFF17C" w14:textId="77777777" w:rsidR="00A0795D" w:rsidRDefault="00A0795D" w:rsidP="006A18E6">
      <w:pPr>
        <w:tabs>
          <w:tab w:val="left" w:pos="3105"/>
        </w:tabs>
        <w:rPr>
          <w:rFonts w:ascii="Arial" w:hAnsi="Arial" w:cs="Arial"/>
        </w:rPr>
      </w:pPr>
    </w:p>
    <w:p w14:paraId="2218FEED" w14:textId="1C2FD5D3" w:rsidR="006A18E6" w:rsidRDefault="00042511" w:rsidP="006A18E6">
      <w:pPr>
        <w:tabs>
          <w:tab w:val="left" w:pos="3105"/>
        </w:tabs>
        <w:rPr>
          <w:rFonts w:ascii="Arial" w:hAnsi="Arial" w:cs="Arial"/>
        </w:rPr>
      </w:pPr>
      <w:r>
        <w:rPr>
          <w:rFonts w:ascii="Arial" w:hAnsi="Arial" w:cs="Arial"/>
        </w:rPr>
        <w:t>They can choose to</w:t>
      </w:r>
      <w:r w:rsidR="006A18E6">
        <w:rPr>
          <w:rFonts w:ascii="Arial" w:hAnsi="Arial" w:cs="Arial"/>
        </w:rPr>
        <w:t xml:space="preserve"> insert a simple table</w:t>
      </w:r>
      <w:r>
        <w:rPr>
          <w:rFonts w:ascii="Arial" w:hAnsi="Arial" w:cs="Arial"/>
        </w:rPr>
        <w:t>. For this,</w:t>
      </w:r>
      <w:r w:rsidR="006A18E6">
        <w:rPr>
          <w:rFonts w:ascii="Arial" w:hAnsi="Arial" w:cs="Arial"/>
        </w:rPr>
        <w:t xml:space="preserve"> </w:t>
      </w:r>
      <w:r w:rsidR="006A18E6" w:rsidRPr="00B90CAF">
        <w:rPr>
          <w:rFonts w:ascii="Arial" w:hAnsi="Arial" w:cs="Arial"/>
        </w:rPr>
        <w:t xml:space="preserve">select the </w:t>
      </w:r>
      <w:r w:rsidR="009C4466">
        <w:rPr>
          <w:rFonts w:ascii="Arial" w:hAnsi="Arial" w:cs="Arial"/>
        </w:rPr>
        <w:t>‘</w:t>
      </w:r>
      <w:r w:rsidR="006A18E6" w:rsidRPr="00B90CAF">
        <w:rPr>
          <w:rFonts w:ascii="Arial" w:hAnsi="Arial" w:cs="Arial"/>
        </w:rPr>
        <w:t>table</w:t>
      </w:r>
      <w:r w:rsidR="009C4466">
        <w:rPr>
          <w:rFonts w:ascii="Arial" w:hAnsi="Arial" w:cs="Arial"/>
        </w:rPr>
        <w:t>’</w:t>
      </w:r>
      <w:r w:rsidR="006A18E6" w:rsidRPr="00B90CAF">
        <w:rPr>
          <w:rFonts w:ascii="Arial" w:hAnsi="Arial" w:cs="Arial"/>
        </w:rPr>
        <w:t xml:space="preserve"> icon</w:t>
      </w:r>
      <w:r w:rsidR="006A18E6">
        <w:rPr>
          <w:rFonts w:ascii="Arial" w:hAnsi="Arial" w:cs="Arial"/>
        </w:rPr>
        <w:t>, then click on the number of rows and columns required</w:t>
      </w:r>
      <w:r w:rsidR="009E234B">
        <w:rPr>
          <w:rFonts w:ascii="Arial" w:hAnsi="Arial" w:cs="Arial"/>
        </w:rPr>
        <w:t>.</w:t>
      </w:r>
    </w:p>
    <w:p w14:paraId="1F776406" w14:textId="77777777" w:rsidR="009E234B" w:rsidRDefault="009E234B" w:rsidP="006A18E6">
      <w:pPr>
        <w:tabs>
          <w:tab w:val="left" w:pos="3105"/>
        </w:tabs>
        <w:rPr>
          <w:rFonts w:ascii="Arial" w:hAnsi="Arial" w:cs="Arial"/>
        </w:rPr>
      </w:pPr>
    </w:p>
    <w:p w14:paraId="5BF2B03A" w14:textId="7665B24D" w:rsidR="009E234B" w:rsidRDefault="009E234B" w:rsidP="009E234B">
      <w:pPr>
        <w:tabs>
          <w:tab w:val="left" w:pos="3105"/>
        </w:tabs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3676196D" wp14:editId="662E7670">
            <wp:extent cx="2623931" cy="1703705"/>
            <wp:effectExtent l="0" t="0" r="5080" b="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 rotWithShape="1">
                    <a:blip r:embed="rId37"/>
                    <a:srcRect t="19525" r="2899"/>
                    <a:stretch/>
                  </pic:blipFill>
                  <pic:spPr bwMode="auto">
                    <a:xfrm>
                      <a:off x="0" y="0"/>
                      <a:ext cx="2632757" cy="170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E510C" w14:textId="5951FE64" w:rsidR="009E234B" w:rsidRPr="00B90CAF" w:rsidRDefault="009E234B" w:rsidP="006A18E6">
      <w:pPr>
        <w:tabs>
          <w:tab w:val="left" w:pos="3105"/>
        </w:tabs>
        <w:rPr>
          <w:rFonts w:ascii="Arial" w:hAnsi="Arial" w:cs="Arial"/>
        </w:rPr>
      </w:pPr>
    </w:p>
    <w:p w14:paraId="23D5DF71" w14:textId="1174F7D3" w:rsidR="009E234B" w:rsidRPr="007F533F" w:rsidRDefault="009C4466" w:rsidP="009E234B">
      <w:pPr>
        <w:rPr>
          <w:rFonts w:ascii="Arial" w:hAnsi="Arial" w:cs="Arial"/>
        </w:rPr>
      </w:pPr>
      <w:r>
        <w:rPr>
          <w:rFonts w:ascii="Arial" w:hAnsi="Arial" w:cs="Arial"/>
        </w:rPr>
        <w:t>The t</w:t>
      </w:r>
      <w:r w:rsidR="009E234B" w:rsidRPr="007F533F">
        <w:rPr>
          <w:rFonts w:ascii="Arial" w:hAnsi="Arial" w:cs="Arial"/>
        </w:rPr>
        <w:t>ext can then be typed into each column and formatted accordingly.</w:t>
      </w:r>
    </w:p>
    <w:p w14:paraId="2C36AAAB" w14:textId="77777777" w:rsidR="00F1604F" w:rsidRDefault="00F1604F" w:rsidP="00F1604F">
      <w:pPr>
        <w:tabs>
          <w:tab w:val="left" w:pos="3105"/>
        </w:tabs>
        <w:rPr>
          <w:rFonts w:ascii="Arial" w:hAnsi="Arial" w:cs="Arial"/>
        </w:rPr>
      </w:pPr>
    </w:p>
    <w:p w14:paraId="483E3A29" w14:textId="22DF94E3" w:rsidR="00F1604F" w:rsidRDefault="005724D9" w:rsidP="004A23F3">
      <w:pPr>
        <w:tabs>
          <w:tab w:val="left" w:pos="3105"/>
        </w:tabs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765F9976" wp14:editId="05D45E39">
            <wp:extent cx="5231765" cy="3840480"/>
            <wp:effectExtent l="0" t="0" r="6985" b="7620"/>
            <wp:docPr id="52" name="Picture 5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 with medium confidence"/>
                    <pic:cNvPicPr/>
                  </pic:nvPicPr>
                  <pic:blipFill rotWithShape="1">
                    <a:blip r:embed="rId38"/>
                    <a:srcRect r="3044" b="4662"/>
                    <a:stretch/>
                  </pic:blipFill>
                  <pic:spPr bwMode="auto">
                    <a:xfrm>
                      <a:off x="0" y="0"/>
                      <a:ext cx="5231959" cy="384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4B1DD" w14:textId="3AC8202F" w:rsidR="00042511" w:rsidRDefault="00042511" w:rsidP="00F1604F">
      <w:pPr>
        <w:tabs>
          <w:tab w:val="left" w:pos="3105"/>
        </w:tabs>
        <w:rPr>
          <w:rFonts w:ascii="Arial" w:hAnsi="Arial" w:cs="Arial"/>
        </w:rPr>
      </w:pPr>
    </w:p>
    <w:p w14:paraId="2A878E0E" w14:textId="77777777" w:rsidR="00042511" w:rsidRDefault="00042511" w:rsidP="00F1604F">
      <w:pPr>
        <w:tabs>
          <w:tab w:val="left" w:pos="3105"/>
        </w:tabs>
        <w:rPr>
          <w:rFonts w:ascii="Arial" w:hAnsi="Arial" w:cs="Arial"/>
        </w:rPr>
      </w:pPr>
    </w:p>
    <w:p w14:paraId="0FEF0BAE" w14:textId="6E09896C" w:rsidR="00F1604F" w:rsidRDefault="004A23F3" w:rsidP="00C850D2">
      <w:pPr>
        <w:pStyle w:val="ListParagraph"/>
        <w:numPr>
          <w:ilvl w:val="0"/>
          <w:numId w:val="2"/>
        </w:numPr>
        <w:tabs>
          <w:tab w:val="left" w:pos="3105"/>
        </w:tabs>
        <w:ind w:left="426" w:hanging="426"/>
        <w:rPr>
          <w:rFonts w:ascii="Arial" w:hAnsi="Arial" w:cs="Arial"/>
          <w:b/>
          <w:bCs/>
          <w:sz w:val="28"/>
          <w:szCs w:val="28"/>
        </w:rPr>
      </w:pPr>
      <w:r w:rsidRPr="00C850D2">
        <w:rPr>
          <w:rFonts w:ascii="Arial" w:hAnsi="Arial" w:cs="Arial"/>
          <w:b/>
          <w:bCs/>
          <w:sz w:val="28"/>
          <w:szCs w:val="28"/>
        </w:rPr>
        <w:t>Finish</w:t>
      </w:r>
      <w:r w:rsidR="00C850D2" w:rsidRPr="00C850D2">
        <w:rPr>
          <w:rFonts w:ascii="Arial" w:hAnsi="Arial" w:cs="Arial"/>
          <w:b/>
          <w:bCs/>
          <w:sz w:val="28"/>
          <w:szCs w:val="28"/>
        </w:rPr>
        <w:t>ing</w:t>
      </w:r>
      <w:r w:rsidRPr="00C850D2">
        <w:rPr>
          <w:rFonts w:ascii="Arial" w:hAnsi="Arial" w:cs="Arial"/>
          <w:b/>
          <w:bCs/>
          <w:sz w:val="28"/>
          <w:szCs w:val="28"/>
        </w:rPr>
        <w:t xml:space="preserve"> and closing the </w:t>
      </w:r>
      <w:r w:rsidR="00042511">
        <w:rPr>
          <w:rFonts w:ascii="Arial" w:hAnsi="Arial" w:cs="Arial"/>
          <w:b/>
          <w:bCs/>
          <w:sz w:val="28"/>
          <w:szCs w:val="28"/>
        </w:rPr>
        <w:t>onscreen</w:t>
      </w:r>
      <w:r w:rsidR="00C850D2" w:rsidRPr="00C850D2">
        <w:rPr>
          <w:rFonts w:ascii="Arial" w:hAnsi="Arial" w:cs="Arial"/>
          <w:b/>
          <w:bCs/>
          <w:sz w:val="28"/>
          <w:szCs w:val="28"/>
        </w:rPr>
        <w:t xml:space="preserve"> assessment </w:t>
      </w:r>
    </w:p>
    <w:p w14:paraId="42F8BBE4" w14:textId="05724FED" w:rsidR="00C850D2" w:rsidRDefault="00C850D2" w:rsidP="00C850D2">
      <w:pPr>
        <w:tabs>
          <w:tab w:val="left" w:pos="3105"/>
        </w:tabs>
        <w:rPr>
          <w:rFonts w:ascii="Arial" w:hAnsi="Arial" w:cs="Arial"/>
          <w:b/>
          <w:bCs/>
          <w:sz w:val="28"/>
          <w:szCs w:val="28"/>
        </w:rPr>
      </w:pPr>
    </w:p>
    <w:p w14:paraId="7463AA7B" w14:textId="5AEDE006" w:rsidR="0074148F" w:rsidRDefault="0074148F" w:rsidP="007C5D64">
      <w:pPr>
        <w:pStyle w:val="ListParagraph"/>
        <w:numPr>
          <w:ilvl w:val="1"/>
          <w:numId w:val="6"/>
        </w:numPr>
        <w:tabs>
          <w:tab w:val="left" w:pos="3105"/>
        </w:tabs>
        <w:ind w:left="426" w:hanging="426"/>
        <w:rPr>
          <w:rFonts w:ascii="Arial" w:hAnsi="Arial" w:cs="Arial"/>
          <w:b/>
          <w:bCs/>
          <w:sz w:val="28"/>
          <w:szCs w:val="28"/>
        </w:rPr>
      </w:pPr>
      <w:r w:rsidRPr="007C5D64">
        <w:rPr>
          <w:rFonts w:ascii="Arial" w:hAnsi="Arial" w:cs="Arial"/>
          <w:b/>
          <w:bCs/>
          <w:sz w:val="28"/>
          <w:szCs w:val="28"/>
        </w:rPr>
        <w:t xml:space="preserve">Finish </w:t>
      </w:r>
      <w:r w:rsidR="00042511">
        <w:rPr>
          <w:rFonts w:ascii="Arial" w:hAnsi="Arial" w:cs="Arial"/>
          <w:b/>
          <w:bCs/>
          <w:sz w:val="28"/>
          <w:szCs w:val="28"/>
        </w:rPr>
        <w:t>t</w:t>
      </w:r>
      <w:r w:rsidRPr="007C5D64">
        <w:rPr>
          <w:rFonts w:ascii="Arial" w:hAnsi="Arial" w:cs="Arial"/>
          <w:b/>
          <w:bCs/>
          <w:sz w:val="28"/>
          <w:szCs w:val="28"/>
        </w:rPr>
        <w:t>est</w:t>
      </w:r>
    </w:p>
    <w:p w14:paraId="72B81C92" w14:textId="77777777" w:rsidR="00042511" w:rsidRPr="007C5D64" w:rsidRDefault="00042511" w:rsidP="00042511">
      <w:pPr>
        <w:pStyle w:val="ListParagraph"/>
        <w:tabs>
          <w:tab w:val="left" w:pos="3105"/>
        </w:tabs>
        <w:ind w:left="426"/>
        <w:rPr>
          <w:rFonts w:ascii="Arial" w:hAnsi="Arial" w:cs="Arial"/>
          <w:b/>
          <w:bCs/>
          <w:sz w:val="28"/>
          <w:szCs w:val="28"/>
        </w:rPr>
      </w:pPr>
    </w:p>
    <w:p w14:paraId="0D70DF56" w14:textId="0E768B00" w:rsidR="00C850D2" w:rsidRPr="00042511" w:rsidRDefault="00067879" w:rsidP="0074148F">
      <w:pPr>
        <w:tabs>
          <w:tab w:val="left" w:pos="3105"/>
        </w:tabs>
        <w:rPr>
          <w:rFonts w:ascii="Arial" w:hAnsi="Arial" w:cs="Arial"/>
        </w:rPr>
      </w:pPr>
      <w:r w:rsidRPr="00042511">
        <w:rPr>
          <w:rFonts w:ascii="Arial" w:hAnsi="Arial" w:cs="Arial"/>
        </w:rPr>
        <w:t xml:space="preserve">Once </w:t>
      </w:r>
      <w:r w:rsidR="00672563" w:rsidRPr="00042511">
        <w:rPr>
          <w:rFonts w:ascii="Arial" w:hAnsi="Arial" w:cs="Arial"/>
        </w:rPr>
        <w:t>all questions have been completed and the learner is ready to ‘Finish Test’</w:t>
      </w:r>
      <w:r w:rsidR="0074148F" w:rsidRPr="00042511">
        <w:rPr>
          <w:rFonts w:ascii="Arial" w:hAnsi="Arial" w:cs="Arial"/>
        </w:rPr>
        <w:t xml:space="preserve">. Click on the ‘Finish Test’ button. </w:t>
      </w:r>
    </w:p>
    <w:p w14:paraId="609FD9FE" w14:textId="0EFBDAEF" w:rsidR="00F1604F" w:rsidRDefault="00042511" w:rsidP="00F1604F">
      <w:pPr>
        <w:tabs>
          <w:tab w:val="left" w:pos="3105"/>
        </w:tabs>
        <w:rPr>
          <w:rFonts w:ascii="Arial" w:hAnsi="Arial" w:cs="Arial"/>
        </w:rPr>
      </w:pPr>
      <w:r w:rsidRPr="008C7003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D277A97" wp14:editId="192B256F">
                <wp:simplePos x="0" y="0"/>
                <wp:positionH relativeFrom="column">
                  <wp:posOffset>4175760</wp:posOffset>
                </wp:positionH>
                <wp:positionV relativeFrom="paragraph">
                  <wp:posOffset>67432</wp:posOffset>
                </wp:positionV>
                <wp:extent cx="1125855" cy="481882"/>
                <wp:effectExtent l="19050" t="19050" r="17145" b="139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25855" cy="481882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D887058" id="Oval 49" o:spid="_x0000_s1026" style="position:absolute;margin-left:328.8pt;margin-top:5.3pt;width:88.65pt;height:37.95pt;flip:y;z-index:251679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" filled="f" strokecolor="red" strokeweight="2.25pt">
                <v:stroke joinstyle="miter"/>
              </v:oval>
            </w:pict>
          </mc:Fallback>
        </mc:AlternateContent>
      </w:r>
    </w:p>
    <w:p w14:paraId="6F7AD690" w14:textId="755C739E" w:rsidR="00F1604F" w:rsidRDefault="00042511" w:rsidP="00F1604F">
      <w:pPr>
        <w:tabs>
          <w:tab w:val="left" w:pos="3105"/>
        </w:tabs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17496977" wp14:editId="765FB9FE">
            <wp:extent cx="5194406" cy="522515"/>
            <wp:effectExtent l="0" t="0" r="0" b="0"/>
            <wp:docPr id="48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 rotWithShape="1">
                    <a:blip r:embed="rId27"/>
                    <a:srcRect r="3740" b="85910"/>
                    <a:stretch/>
                  </pic:blipFill>
                  <pic:spPr bwMode="auto">
                    <a:xfrm>
                      <a:off x="0" y="0"/>
                      <a:ext cx="5194406" cy="52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644BA" w14:textId="1129E326" w:rsidR="00F1604F" w:rsidRDefault="00F1604F" w:rsidP="00782AB6">
      <w:pPr>
        <w:tabs>
          <w:tab w:val="left" w:pos="3105"/>
        </w:tabs>
        <w:jc w:val="center"/>
        <w:rPr>
          <w:rFonts w:ascii="Arial" w:hAnsi="Arial" w:cs="Arial"/>
        </w:rPr>
      </w:pPr>
    </w:p>
    <w:p w14:paraId="60FD08F2" w14:textId="5A622B7B" w:rsidR="00C83774" w:rsidRPr="00D72C88" w:rsidRDefault="00C83774" w:rsidP="00180316">
      <w:pPr>
        <w:tabs>
          <w:tab w:val="left" w:pos="2325"/>
        </w:tabs>
        <w:rPr>
          <w:rFonts w:ascii="Arial" w:hAnsi="Arial" w:cs="Arial"/>
        </w:rPr>
      </w:pPr>
      <w:r w:rsidRPr="00D72C88">
        <w:rPr>
          <w:rFonts w:ascii="Arial" w:hAnsi="Arial" w:cs="Arial"/>
        </w:rPr>
        <w:t>If th</w:t>
      </w:r>
      <w:r w:rsidR="006363F7">
        <w:rPr>
          <w:rFonts w:ascii="Arial" w:hAnsi="Arial" w:cs="Arial"/>
        </w:rPr>
        <w:t>e learner has n</w:t>
      </w:r>
      <w:r w:rsidRPr="00D72C88">
        <w:rPr>
          <w:rFonts w:ascii="Arial" w:hAnsi="Arial" w:cs="Arial"/>
        </w:rPr>
        <w:t>ot completed all the questions</w:t>
      </w:r>
      <w:r w:rsidR="00D72C88" w:rsidRPr="00D72C88">
        <w:rPr>
          <w:rFonts w:ascii="Arial" w:hAnsi="Arial" w:cs="Arial"/>
        </w:rPr>
        <w:t>, the following prompt will appear:</w:t>
      </w:r>
    </w:p>
    <w:p w14:paraId="086D7CA1" w14:textId="3B3CE786" w:rsidR="00D72C88" w:rsidRPr="008C7003" w:rsidRDefault="006363F7" w:rsidP="006363F7">
      <w:pPr>
        <w:tabs>
          <w:tab w:val="left" w:pos="2325"/>
        </w:tabs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lastRenderedPageBreak/>
        <w:drawing>
          <wp:inline distT="0" distB="0" distL="0" distR="0" wp14:anchorId="2A8AD733" wp14:editId="2B6E7900">
            <wp:extent cx="2949365" cy="2122999"/>
            <wp:effectExtent l="0" t="0" r="381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 rotWithShape="1">
                    <a:blip r:embed="rId39"/>
                    <a:srcRect l="13366" t="14939" r="11499" b="11195"/>
                    <a:stretch/>
                  </pic:blipFill>
                  <pic:spPr bwMode="auto">
                    <a:xfrm>
                      <a:off x="0" y="0"/>
                      <a:ext cx="2957689" cy="212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E40C4" w14:textId="65178E3F" w:rsidR="001712CB" w:rsidRPr="008C7003" w:rsidRDefault="001712CB" w:rsidP="00180316">
      <w:pPr>
        <w:tabs>
          <w:tab w:val="left" w:pos="2325"/>
        </w:tabs>
        <w:rPr>
          <w:rFonts w:ascii="Arial" w:hAnsi="Arial" w:cs="Arial"/>
        </w:rPr>
      </w:pPr>
    </w:p>
    <w:p w14:paraId="53B8E811" w14:textId="4C300A77" w:rsidR="001712CB" w:rsidRDefault="00044428" w:rsidP="00180316">
      <w:pPr>
        <w:tabs>
          <w:tab w:val="left" w:pos="2325"/>
        </w:tabs>
        <w:rPr>
          <w:rFonts w:ascii="Arial" w:hAnsi="Arial" w:cs="Arial"/>
        </w:rPr>
      </w:pPr>
      <w:r>
        <w:rPr>
          <w:rFonts w:ascii="Arial" w:hAnsi="Arial" w:cs="Arial"/>
        </w:rPr>
        <w:t>The l</w:t>
      </w:r>
      <w:r w:rsidR="006363F7">
        <w:rPr>
          <w:rFonts w:ascii="Arial" w:hAnsi="Arial" w:cs="Arial"/>
        </w:rPr>
        <w:t>earner</w:t>
      </w:r>
      <w:r>
        <w:rPr>
          <w:rFonts w:ascii="Arial" w:hAnsi="Arial" w:cs="Arial"/>
        </w:rPr>
        <w:t xml:space="preserve"> will</w:t>
      </w:r>
      <w:r w:rsidR="00D72C88" w:rsidRPr="00EA63C5">
        <w:rPr>
          <w:rFonts w:ascii="Arial" w:hAnsi="Arial" w:cs="Arial"/>
        </w:rPr>
        <w:t xml:space="preserve"> have the option to </w:t>
      </w:r>
      <w:r w:rsidR="00AC176F" w:rsidRPr="00EA63C5">
        <w:rPr>
          <w:rFonts w:ascii="Arial" w:hAnsi="Arial" w:cs="Arial"/>
        </w:rPr>
        <w:t xml:space="preserve">click on the ‘Cancel’ button to return to the test to find </w:t>
      </w:r>
      <w:r w:rsidR="002009A9">
        <w:rPr>
          <w:rFonts w:ascii="Arial" w:hAnsi="Arial" w:cs="Arial"/>
        </w:rPr>
        <w:t>and complete</w:t>
      </w:r>
      <w:r w:rsidR="00837148">
        <w:rPr>
          <w:rFonts w:ascii="Arial" w:hAnsi="Arial" w:cs="Arial"/>
        </w:rPr>
        <w:t xml:space="preserve"> </w:t>
      </w:r>
      <w:r w:rsidR="00AC176F" w:rsidRPr="00EA63C5">
        <w:rPr>
          <w:rFonts w:ascii="Arial" w:hAnsi="Arial" w:cs="Arial"/>
        </w:rPr>
        <w:t>any questions</w:t>
      </w:r>
      <w:r w:rsidR="00837148">
        <w:rPr>
          <w:rFonts w:ascii="Arial" w:hAnsi="Arial" w:cs="Arial"/>
        </w:rPr>
        <w:t xml:space="preserve"> without responses</w:t>
      </w:r>
      <w:r w:rsidR="00AC176F" w:rsidRPr="00EA63C5">
        <w:rPr>
          <w:rFonts w:ascii="Arial" w:hAnsi="Arial" w:cs="Arial"/>
        </w:rPr>
        <w:t>.</w:t>
      </w:r>
      <w:r w:rsidR="00EA63C5" w:rsidRPr="00EA63C5">
        <w:rPr>
          <w:rFonts w:ascii="Arial" w:hAnsi="Arial" w:cs="Arial"/>
        </w:rPr>
        <w:t xml:space="preserve">  </w:t>
      </w:r>
    </w:p>
    <w:p w14:paraId="6A0E4634" w14:textId="77777777" w:rsidR="00044428" w:rsidRPr="00EA63C5" w:rsidRDefault="00044428" w:rsidP="00180316">
      <w:pPr>
        <w:tabs>
          <w:tab w:val="left" w:pos="2325"/>
        </w:tabs>
        <w:rPr>
          <w:rFonts w:ascii="Arial" w:hAnsi="Arial" w:cs="Arial"/>
        </w:rPr>
      </w:pPr>
    </w:p>
    <w:p w14:paraId="1A347054" w14:textId="678C2466" w:rsidR="001712CB" w:rsidRPr="008C7003" w:rsidRDefault="00EA63C5" w:rsidP="00180316">
      <w:pPr>
        <w:tabs>
          <w:tab w:val="left" w:pos="2325"/>
        </w:tabs>
        <w:rPr>
          <w:rFonts w:ascii="Arial" w:hAnsi="Arial" w:cs="Arial"/>
        </w:rPr>
      </w:pPr>
      <w:r w:rsidRPr="00EA63C5">
        <w:rPr>
          <w:rFonts w:ascii="Arial" w:hAnsi="Arial" w:cs="Arial"/>
        </w:rPr>
        <w:t xml:space="preserve">Once all questions have been completed and the </w:t>
      </w:r>
      <w:r w:rsidR="00044428">
        <w:rPr>
          <w:rFonts w:ascii="Arial" w:hAnsi="Arial" w:cs="Arial"/>
        </w:rPr>
        <w:t>learner</w:t>
      </w:r>
      <w:r w:rsidRPr="00EA63C5">
        <w:rPr>
          <w:rFonts w:ascii="Arial" w:hAnsi="Arial" w:cs="Arial"/>
        </w:rPr>
        <w:t xml:space="preserve"> selects ‘Finish Test’, the following screen will appear:</w:t>
      </w:r>
    </w:p>
    <w:p w14:paraId="28441A49" w14:textId="07840D62" w:rsidR="00180316" w:rsidRPr="008C7003" w:rsidRDefault="00180316" w:rsidP="00180316">
      <w:pPr>
        <w:tabs>
          <w:tab w:val="left" w:pos="2325"/>
        </w:tabs>
        <w:rPr>
          <w:rFonts w:ascii="Arial" w:hAnsi="Arial" w:cs="Arial"/>
        </w:rPr>
      </w:pPr>
    </w:p>
    <w:p w14:paraId="7002243E" w14:textId="436DEAB2" w:rsidR="002E3193" w:rsidRPr="008C7003" w:rsidRDefault="003F75E6" w:rsidP="00044428">
      <w:pPr>
        <w:tabs>
          <w:tab w:val="left" w:pos="2325"/>
        </w:tabs>
        <w:jc w:val="center"/>
        <w:rPr>
          <w:rFonts w:ascii="Arial" w:hAnsi="Arial" w:cs="Arial"/>
        </w:rPr>
      </w:pPr>
      <w:r w:rsidRPr="008C7003">
        <w:rPr>
          <w:rFonts w:ascii="Arial" w:hAnsi="Arial" w:cs="Arial"/>
        </w:rPr>
        <w:drawing>
          <wp:inline distT="0" distB="0" distL="0" distR="0" wp14:anchorId="6AD18581" wp14:editId="6BF6BDC8">
            <wp:extent cx="3029447" cy="2110780"/>
            <wp:effectExtent l="0" t="0" r="0" b="3810"/>
            <wp:docPr id="26" name="Picture 2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40"/>
                    <a:srcRect l="12073" t="6435" r="8600"/>
                    <a:stretch/>
                  </pic:blipFill>
                  <pic:spPr bwMode="auto">
                    <a:xfrm>
                      <a:off x="0" y="0"/>
                      <a:ext cx="3046316" cy="212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E72BD" w14:textId="28246DF7" w:rsidR="002E3193" w:rsidRPr="008C7003" w:rsidRDefault="002E3193" w:rsidP="00180316">
      <w:pPr>
        <w:tabs>
          <w:tab w:val="left" w:pos="2325"/>
        </w:tabs>
        <w:rPr>
          <w:rFonts w:ascii="Arial" w:hAnsi="Arial" w:cs="Arial"/>
        </w:rPr>
      </w:pPr>
    </w:p>
    <w:p w14:paraId="189B6424" w14:textId="1C5D7087" w:rsidR="002E3193" w:rsidRPr="008C7003" w:rsidRDefault="002E3193" w:rsidP="00180316">
      <w:pPr>
        <w:tabs>
          <w:tab w:val="left" w:pos="2325"/>
        </w:tabs>
        <w:rPr>
          <w:rFonts w:ascii="Arial" w:hAnsi="Arial" w:cs="Arial"/>
        </w:rPr>
      </w:pPr>
    </w:p>
    <w:p w14:paraId="5D47CFBA" w14:textId="77777777" w:rsidR="00696131" w:rsidRDefault="00B605C9" w:rsidP="00180316">
      <w:pPr>
        <w:tabs>
          <w:tab w:val="left" w:pos="232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learner can click ‘cancel’ if they want to carry out any checks before </w:t>
      </w:r>
      <w:r w:rsidR="00696131">
        <w:rPr>
          <w:rFonts w:ascii="Arial" w:hAnsi="Arial" w:cs="Arial"/>
        </w:rPr>
        <w:t xml:space="preserve">submitting the ‘test’. </w:t>
      </w:r>
    </w:p>
    <w:p w14:paraId="39470AA6" w14:textId="77777777" w:rsidR="00696131" w:rsidRDefault="00696131" w:rsidP="00180316">
      <w:pPr>
        <w:tabs>
          <w:tab w:val="left" w:pos="2325"/>
        </w:tabs>
        <w:rPr>
          <w:rFonts w:ascii="Arial" w:hAnsi="Arial" w:cs="Arial"/>
        </w:rPr>
      </w:pPr>
    </w:p>
    <w:p w14:paraId="6F52EDC1" w14:textId="4F2C9DDE" w:rsidR="00F96214" w:rsidRPr="00C814F2" w:rsidRDefault="0023305D" w:rsidP="00C814F2">
      <w:pPr>
        <w:tabs>
          <w:tab w:val="left" w:pos="2325"/>
        </w:tabs>
        <w:rPr>
          <w:rFonts w:ascii="Arial" w:hAnsi="Arial" w:cs="Arial"/>
        </w:rPr>
      </w:pPr>
      <w:r>
        <w:rPr>
          <w:rFonts w:ascii="Arial" w:hAnsi="Arial" w:cs="Arial"/>
        </w:rPr>
        <w:t>When t</w:t>
      </w:r>
      <w:r w:rsidR="008C2945" w:rsidRPr="00CE4340">
        <w:rPr>
          <w:rFonts w:ascii="Arial" w:hAnsi="Arial" w:cs="Arial"/>
        </w:rPr>
        <w:t xml:space="preserve">he </w:t>
      </w:r>
      <w:r w:rsidR="00696131">
        <w:rPr>
          <w:rFonts w:ascii="Arial" w:hAnsi="Arial" w:cs="Arial"/>
        </w:rPr>
        <w:t>learner</w:t>
      </w:r>
      <w:r w:rsidR="008C2945" w:rsidRPr="00CE4340">
        <w:rPr>
          <w:rFonts w:ascii="Arial" w:hAnsi="Arial" w:cs="Arial"/>
        </w:rPr>
        <w:t xml:space="preserve"> clicks ‘Finish’</w:t>
      </w:r>
      <w:r w:rsidR="00CE4340" w:rsidRPr="00CE4340">
        <w:rPr>
          <w:rFonts w:ascii="Arial" w:hAnsi="Arial" w:cs="Arial"/>
        </w:rPr>
        <w:t xml:space="preserve"> they will be notified that their </w:t>
      </w:r>
      <w:r w:rsidR="00C814F2">
        <w:rPr>
          <w:rFonts w:ascii="Arial" w:hAnsi="Arial" w:cs="Arial"/>
        </w:rPr>
        <w:t>‘</w:t>
      </w:r>
      <w:r w:rsidR="00CE4340" w:rsidRPr="00CE4340">
        <w:rPr>
          <w:rFonts w:ascii="Arial" w:hAnsi="Arial" w:cs="Arial"/>
        </w:rPr>
        <w:t>test</w:t>
      </w:r>
      <w:r w:rsidR="00C814F2">
        <w:rPr>
          <w:rFonts w:ascii="Arial" w:hAnsi="Arial" w:cs="Arial"/>
        </w:rPr>
        <w:t>’</w:t>
      </w:r>
      <w:r w:rsidR="00CE4340" w:rsidRPr="00CE4340">
        <w:rPr>
          <w:rFonts w:ascii="Arial" w:hAnsi="Arial" w:cs="Arial"/>
        </w:rPr>
        <w:t xml:space="preserve"> has been successfully uploaded and they can exit the </w:t>
      </w:r>
      <w:r w:rsidR="00C814F2">
        <w:rPr>
          <w:rFonts w:ascii="Arial" w:hAnsi="Arial" w:cs="Arial"/>
        </w:rPr>
        <w:t>‘</w:t>
      </w:r>
      <w:r w:rsidR="00CE4340" w:rsidRPr="00CE4340">
        <w:rPr>
          <w:rFonts w:ascii="Arial" w:hAnsi="Arial" w:cs="Arial"/>
        </w:rPr>
        <w:t>test</w:t>
      </w:r>
      <w:r w:rsidR="00C814F2">
        <w:rPr>
          <w:rFonts w:ascii="Arial" w:hAnsi="Arial" w:cs="Arial"/>
        </w:rPr>
        <w:t>’</w:t>
      </w:r>
      <w:r w:rsidR="00CE4340" w:rsidRPr="00CE4340">
        <w:rPr>
          <w:rFonts w:ascii="Arial" w:hAnsi="Arial" w:cs="Arial"/>
        </w:rPr>
        <w:t>.</w:t>
      </w:r>
    </w:p>
    <w:sectPr w:rsidR="00F96214" w:rsidRPr="00C814F2" w:rsidSect="00080506">
      <w:footerReference w:type="even" r:id="rId41"/>
      <w:footerReference w:type="default" r:id="rId42"/>
      <w:headerReference w:type="first" r:id="rId43"/>
      <w:pgSz w:w="11900" w:h="16840" w:code="9"/>
      <w:pgMar w:top="1701" w:right="1701" w:bottom="1701" w:left="1701" w:header="0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789E6" w14:textId="77777777" w:rsidR="00ED05B7" w:rsidRDefault="00ED05B7" w:rsidP="006270BA">
      <w:r>
        <w:separator/>
      </w:r>
    </w:p>
  </w:endnote>
  <w:endnote w:type="continuationSeparator" w:id="0">
    <w:p w14:paraId="386F18A5" w14:textId="77777777" w:rsidR="00ED05B7" w:rsidRDefault="00ED05B7" w:rsidP="006270BA">
      <w:r>
        <w:continuationSeparator/>
      </w:r>
    </w:p>
  </w:endnote>
  <w:endnote w:type="continuationNotice" w:id="1">
    <w:p w14:paraId="4658D78E" w14:textId="77777777" w:rsidR="00ED05B7" w:rsidRDefault="00ED05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475276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7EC4F426" w14:textId="57DCF217" w:rsidR="00067E75" w:rsidRPr="00F25C5E" w:rsidRDefault="00067E75">
        <w:pPr>
          <w:pStyle w:val="Footer"/>
          <w:jc w:val="center"/>
          <w:rPr>
            <w:rFonts w:ascii="Arial" w:hAnsi="Arial" w:cs="Arial"/>
          </w:rPr>
        </w:pPr>
        <w:r w:rsidRPr="00F25C5E">
          <w:rPr>
            <w:rFonts w:ascii="Arial" w:hAnsi="Arial" w:cs="Arial"/>
          </w:rPr>
          <w:fldChar w:fldCharType="begin"/>
        </w:r>
        <w:r w:rsidRPr="00F25C5E">
          <w:rPr>
            <w:rFonts w:ascii="Arial" w:hAnsi="Arial" w:cs="Arial"/>
          </w:rPr>
          <w:instrText xml:space="preserve"> PAGE   \* MERGEFORMAT </w:instrText>
        </w:r>
        <w:r w:rsidRPr="00F25C5E">
          <w:rPr>
            <w:rFonts w:ascii="Arial" w:hAnsi="Arial" w:cs="Arial"/>
          </w:rPr>
          <w:fldChar w:fldCharType="separate"/>
        </w:r>
        <w:r w:rsidRPr="00F25C5E">
          <w:rPr>
            <w:rFonts w:ascii="Arial" w:hAnsi="Arial" w:cs="Arial"/>
            <w:noProof/>
          </w:rPr>
          <w:t>2</w:t>
        </w:r>
        <w:r w:rsidRPr="00F25C5E">
          <w:rPr>
            <w:rFonts w:ascii="Arial" w:hAnsi="Arial" w:cs="Arial"/>
            <w:noProof/>
          </w:rPr>
          <w:fldChar w:fldCharType="end"/>
        </w:r>
      </w:p>
    </w:sdtContent>
  </w:sdt>
  <w:p w14:paraId="1BC17613" w14:textId="77777777" w:rsidR="006640DD" w:rsidRDefault="006640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0213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432580" w14:textId="52A4F61E" w:rsidR="00F25E01" w:rsidRDefault="00F25E01">
        <w:pPr>
          <w:pStyle w:val="Footer"/>
          <w:jc w:val="center"/>
        </w:pPr>
        <w:r w:rsidRPr="00F25E01">
          <w:rPr>
            <w:rFonts w:ascii="Arial" w:hAnsi="Arial" w:cs="Arial"/>
          </w:rPr>
          <w:fldChar w:fldCharType="begin"/>
        </w:r>
        <w:r w:rsidRPr="00F25E01">
          <w:rPr>
            <w:rFonts w:ascii="Arial" w:hAnsi="Arial" w:cs="Arial"/>
          </w:rPr>
          <w:instrText xml:space="preserve"> PAGE   \* MERGEFORMAT </w:instrText>
        </w:r>
        <w:r w:rsidRPr="00F25E01">
          <w:rPr>
            <w:rFonts w:ascii="Arial" w:hAnsi="Arial" w:cs="Arial"/>
          </w:rPr>
          <w:fldChar w:fldCharType="separate"/>
        </w:r>
        <w:r w:rsidRPr="00F25E01">
          <w:rPr>
            <w:rFonts w:ascii="Arial" w:hAnsi="Arial" w:cs="Arial"/>
            <w:noProof/>
          </w:rPr>
          <w:t>2</w:t>
        </w:r>
        <w:r w:rsidRPr="00F25E01">
          <w:rPr>
            <w:rFonts w:ascii="Arial" w:hAnsi="Arial" w:cs="Arial"/>
            <w:noProof/>
          </w:rPr>
          <w:fldChar w:fldCharType="end"/>
        </w:r>
      </w:p>
    </w:sdtContent>
  </w:sdt>
  <w:p w14:paraId="4BDC8EEC" w14:textId="77777777" w:rsidR="00F25E01" w:rsidRDefault="00F25E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C04A0" w14:textId="77777777" w:rsidR="00ED05B7" w:rsidRDefault="00ED05B7" w:rsidP="006270BA">
      <w:r>
        <w:separator/>
      </w:r>
    </w:p>
  </w:footnote>
  <w:footnote w:type="continuationSeparator" w:id="0">
    <w:p w14:paraId="4BE6B232" w14:textId="77777777" w:rsidR="00ED05B7" w:rsidRDefault="00ED05B7" w:rsidP="006270BA">
      <w:r>
        <w:continuationSeparator/>
      </w:r>
    </w:p>
  </w:footnote>
  <w:footnote w:type="continuationNotice" w:id="1">
    <w:p w14:paraId="308235B7" w14:textId="77777777" w:rsidR="00ED05B7" w:rsidRDefault="00ED05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0FAB935" w14:paraId="04DC5B61" w14:textId="77777777" w:rsidTr="70FAB935">
      <w:tc>
        <w:tcPr>
          <w:tcW w:w="2830" w:type="dxa"/>
        </w:tcPr>
        <w:p w14:paraId="79B37B57" w14:textId="1637CCD7" w:rsidR="70FAB935" w:rsidRDefault="70FAB935" w:rsidP="70FAB935">
          <w:pPr>
            <w:pStyle w:val="Header"/>
            <w:ind w:left="-115"/>
          </w:pPr>
        </w:p>
      </w:tc>
      <w:tc>
        <w:tcPr>
          <w:tcW w:w="2830" w:type="dxa"/>
        </w:tcPr>
        <w:p w14:paraId="61786BF6" w14:textId="77D5B135" w:rsidR="70FAB935" w:rsidRDefault="70FAB935" w:rsidP="70FAB935">
          <w:pPr>
            <w:pStyle w:val="Header"/>
            <w:jc w:val="center"/>
          </w:pPr>
        </w:p>
      </w:tc>
      <w:tc>
        <w:tcPr>
          <w:tcW w:w="2830" w:type="dxa"/>
        </w:tcPr>
        <w:p w14:paraId="024AF702" w14:textId="1B199DD9" w:rsidR="70FAB935" w:rsidRDefault="70FAB935" w:rsidP="70FAB935">
          <w:pPr>
            <w:pStyle w:val="Header"/>
            <w:ind w:right="-115"/>
            <w:jc w:val="right"/>
          </w:pPr>
        </w:p>
      </w:tc>
    </w:tr>
  </w:tbl>
  <w:p w14:paraId="7E0825B1" w14:textId="063ED38C" w:rsidR="70FAB935" w:rsidRDefault="70FAB935" w:rsidP="70FAB9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609B"/>
    <w:multiLevelType w:val="hybridMultilevel"/>
    <w:tmpl w:val="7A48B7D2"/>
    <w:lvl w:ilvl="0" w:tplc="702241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382A"/>
    <w:multiLevelType w:val="multilevel"/>
    <w:tmpl w:val="BC98AD52"/>
    <w:lvl w:ilvl="0">
      <w:start w:val="5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1A524DB"/>
    <w:multiLevelType w:val="multilevel"/>
    <w:tmpl w:val="A18E2D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7764BA6"/>
    <w:multiLevelType w:val="hybridMultilevel"/>
    <w:tmpl w:val="62C20DA6"/>
    <w:lvl w:ilvl="0" w:tplc="FE76B286">
      <w:start w:val="1"/>
      <w:numFmt w:val="decimal"/>
      <w:pStyle w:val="TOC1"/>
      <w:lvlText w:val="%1."/>
      <w:lvlJc w:val="left"/>
      <w:pPr>
        <w:ind w:left="177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1E464C"/>
    <w:multiLevelType w:val="multilevel"/>
    <w:tmpl w:val="29C85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D34199E"/>
    <w:multiLevelType w:val="hybridMultilevel"/>
    <w:tmpl w:val="3282F548"/>
    <w:lvl w:ilvl="0" w:tplc="4342A75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15FFA"/>
    <w:multiLevelType w:val="hybridMultilevel"/>
    <w:tmpl w:val="800CD6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BD6E79"/>
    <w:multiLevelType w:val="hybridMultilevel"/>
    <w:tmpl w:val="5E72CB36"/>
    <w:lvl w:ilvl="0" w:tplc="5E92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CD3A6C"/>
    <w:multiLevelType w:val="multilevel"/>
    <w:tmpl w:val="1D383F56"/>
    <w:lvl w:ilvl="0">
      <w:start w:val="2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53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0" w:hanging="1800"/>
      </w:pPr>
      <w:rPr>
        <w:rFonts w:hint="default"/>
      </w:rPr>
    </w:lvl>
  </w:abstractNum>
  <w:num w:numId="1" w16cid:durableId="799304620">
    <w:abstractNumId w:val="5"/>
  </w:num>
  <w:num w:numId="2" w16cid:durableId="1893806811">
    <w:abstractNumId w:val="4"/>
  </w:num>
  <w:num w:numId="3" w16cid:durableId="455755688">
    <w:abstractNumId w:val="6"/>
  </w:num>
  <w:num w:numId="4" w16cid:durableId="1117217099">
    <w:abstractNumId w:val="2"/>
  </w:num>
  <w:num w:numId="5" w16cid:durableId="272786940">
    <w:abstractNumId w:val="0"/>
  </w:num>
  <w:num w:numId="6" w16cid:durableId="1590382001">
    <w:abstractNumId w:val="1"/>
  </w:num>
  <w:num w:numId="7" w16cid:durableId="1236932471">
    <w:abstractNumId w:val="7"/>
  </w:num>
  <w:num w:numId="8" w16cid:durableId="1957714294">
    <w:abstractNumId w:val="3"/>
  </w:num>
  <w:num w:numId="9" w16cid:durableId="1359620996">
    <w:abstractNumId w:val="8"/>
  </w:num>
  <w:num w:numId="10" w16cid:durableId="1740207556">
    <w:abstractNumId w:val="3"/>
    <w:lvlOverride w:ilvl="0">
      <w:startOverride w:val="3"/>
    </w:lvlOverride>
  </w:num>
  <w:num w:numId="11" w16cid:durableId="1436049082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BA"/>
    <w:rsid w:val="000003A6"/>
    <w:rsid w:val="00000AC7"/>
    <w:rsid w:val="00005689"/>
    <w:rsid w:val="00007965"/>
    <w:rsid w:val="0001030A"/>
    <w:rsid w:val="00013B56"/>
    <w:rsid w:val="000169B2"/>
    <w:rsid w:val="00016A2F"/>
    <w:rsid w:val="000171D1"/>
    <w:rsid w:val="00017812"/>
    <w:rsid w:val="000245EE"/>
    <w:rsid w:val="00025FFC"/>
    <w:rsid w:val="00026CA8"/>
    <w:rsid w:val="000302DC"/>
    <w:rsid w:val="00030EBA"/>
    <w:rsid w:val="00037F31"/>
    <w:rsid w:val="00042511"/>
    <w:rsid w:val="00044428"/>
    <w:rsid w:val="000458CD"/>
    <w:rsid w:val="00046161"/>
    <w:rsid w:val="000462FB"/>
    <w:rsid w:val="00051171"/>
    <w:rsid w:val="00054EA2"/>
    <w:rsid w:val="00056E1D"/>
    <w:rsid w:val="00060384"/>
    <w:rsid w:val="00062717"/>
    <w:rsid w:val="00064AEE"/>
    <w:rsid w:val="0006513D"/>
    <w:rsid w:val="00067879"/>
    <w:rsid w:val="00067E75"/>
    <w:rsid w:val="00072FA9"/>
    <w:rsid w:val="000738E9"/>
    <w:rsid w:val="00080506"/>
    <w:rsid w:val="0008278C"/>
    <w:rsid w:val="00086554"/>
    <w:rsid w:val="000867E4"/>
    <w:rsid w:val="0008718D"/>
    <w:rsid w:val="000875CF"/>
    <w:rsid w:val="00091592"/>
    <w:rsid w:val="000957C5"/>
    <w:rsid w:val="000A0E7B"/>
    <w:rsid w:val="000A48D8"/>
    <w:rsid w:val="000B0209"/>
    <w:rsid w:val="000B13D8"/>
    <w:rsid w:val="000B351E"/>
    <w:rsid w:val="000B3C35"/>
    <w:rsid w:val="000B6F9C"/>
    <w:rsid w:val="000B7DBF"/>
    <w:rsid w:val="000C329B"/>
    <w:rsid w:val="000D378E"/>
    <w:rsid w:val="000E4C91"/>
    <w:rsid w:val="000E5818"/>
    <w:rsid w:val="000E6856"/>
    <w:rsid w:val="000F2B44"/>
    <w:rsid w:val="00104E20"/>
    <w:rsid w:val="00107001"/>
    <w:rsid w:val="00107E4D"/>
    <w:rsid w:val="00111F02"/>
    <w:rsid w:val="00112180"/>
    <w:rsid w:val="00120389"/>
    <w:rsid w:val="00120C9B"/>
    <w:rsid w:val="00122642"/>
    <w:rsid w:val="00125540"/>
    <w:rsid w:val="00140A16"/>
    <w:rsid w:val="00140B82"/>
    <w:rsid w:val="00146D6F"/>
    <w:rsid w:val="0015307B"/>
    <w:rsid w:val="00153C1E"/>
    <w:rsid w:val="0016053F"/>
    <w:rsid w:val="00162A59"/>
    <w:rsid w:val="00163521"/>
    <w:rsid w:val="0016358A"/>
    <w:rsid w:val="00165262"/>
    <w:rsid w:val="001712CB"/>
    <w:rsid w:val="00174F89"/>
    <w:rsid w:val="00176C92"/>
    <w:rsid w:val="0017715E"/>
    <w:rsid w:val="00180316"/>
    <w:rsid w:val="00183954"/>
    <w:rsid w:val="001845F0"/>
    <w:rsid w:val="0018568C"/>
    <w:rsid w:val="0018604C"/>
    <w:rsid w:val="001862C3"/>
    <w:rsid w:val="001909E9"/>
    <w:rsid w:val="00193487"/>
    <w:rsid w:val="00193D7E"/>
    <w:rsid w:val="001955BF"/>
    <w:rsid w:val="0019739C"/>
    <w:rsid w:val="00197474"/>
    <w:rsid w:val="00197E17"/>
    <w:rsid w:val="001A0EC6"/>
    <w:rsid w:val="001A0F9E"/>
    <w:rsid w:val="001A7066"/>
    <w:rsid w:val="001A7161"/>
    <w:rsid w:val="001B0D1B"/>
    <w:rsid w:val="001B47FB"/>
    <w:rsid w:val="001C1C8A"/>
    <w:rsid w:val="001C25EF"/>
    <w:rsid w:val="001D27EE"/>
    <w:rsid w:val="001D3404"/>
    <w:rsid w:val="001E27CF"/>
    <w:rsid w:val="001E4D62"/>
    <w:rsid w:val="001F1739"/>
    <w:rsid w:val="001F25E7"/>
    <w:rsid w:val="001F25EC"/>
    <w:rsid w:val="001F38E1"/>
    <w:rsid w:val="001F620C"/>
    <w:rsid w:val="001F6798"/>
    <w:rsid w:val="002009A9"/>
    <w:rsid w:val="00202835"/>
    <w:rsid w:val="0020321C"/>
    <w:rsid w:val="0020515C"/>
    <w:rsid w:val="002068A0"/>
    <w:rsid w:val="00207343"/>
    <w:rsid w:val="0020778A"/>
    <w:rsid w:val="00211E7D"/>
    <w:rsid w:val="00216C5C"/>
    <w:rsid w:val="00227EAC"/>
    <w:rsid w:val="0023305D"/>
    <w:rsid w:val="00237410"/>
    <w:rsid w:val="00240817"/>
    <w:rsid w:val="002449D0"/>
    <w:rsid w:val="00244DCE"/>
    <w:rsid w:val="00245821"/>
    <w:rsid w:val="00250DFC"/>
    <w:rsid w:val="00253659"/>
    <w:rsid w:val="00260FC6"/>
    <w:rsid w:val="0026267C"/>
    <w:rsid w:val="00273D54"/>
    <w:rsid w:val="0027739F"/>
    <w:rsid w:val="0028281A"/>
    <w:rsid w:val="00291A93"/>
    <w:rsid w:val="0029244F"/>
    <w:rsid w:val="002A2D5E"/>
    <w:rsid w:val="002A5EF4"/>
    <w:rsid w:val="002A696C"/>
    <w:rsid w:val="002B119F"/>
    <w:rsid w:val="002B53E7"/>
    <w:rsid w:val="002B6D9E"/>
    <w:rsid w:val="002B76EB"/>
    <w:rsid w:val="002C266F"/>
    <w:rsid w:val="002D0D03"/>
    <w:rsid w:val="002D1A07"/>
    <w:rsid w:val="002D7450"/>
    <w:rsid w:val="002E1A49"/>
    <w:rsid w:val="002E3193"/>
    <w:rsid w:val="002E4C1F"/>
    <w:rsid w:val="002E620A"/>
    <w:rsid w:val="002F220D"/>
    <w:rsid w:val="002F2411"/>
    <w:rsid w:val="002F3166"/>
    <w:rsid w:val="002F3A53"/>
    <w:rsid w:val="002F4A17"/>
    <w:rsid w:val="00303D2B"/>
    <w:rsid w:val="0030509C"/>
    <w:rsid w:val="00307EA1"/>
    <w:rsid w:val="003111EC"/>
    <w:rsid w:val="003147CB"/>
    <w:rsid w:val="003208AB"/>
    <w:rsid w:val="0033193A"/>
    <w:rsid w:val="00334F27"/>
    <w:rsid w:val="00335EF7"/>
    <w:rsid w:val="0034044A"/>
    <w:rsid w:val="0034157A"/>
    <w:rsid w:val="0034657B"/>
    <w:rsid w:val="00346586"/>
    <w:rsid w:val="003479E1"/>
    <w:rsid w:val="003544AB"/>
    <w:rsid w:val="00357DE1"/>
    <w:rsid w:val="00362B8A"/>
    <w:rsid w:val="00363AE7"/>
    <w:rsid w:val="003666D5"/>
    <w:rsid w:val="0037107B"/>
    <w:rsid w:val="00372486"/>
    <w:rsid w:val="00373954"/>
    <w:rsid w:val="00374246"/>
    <w:rsid w:val="00376F74"/>
    <w:rsid w:val="0037740A"/>
    <w:rsid w:val="00377C36"/>
    <w:rsid w:val="00382371"/>
    <w:rsid w:val="00384106"/>
    <w:rsid w:val="00387DF6"/>
    <w:rsid w:val="0039305F"/>
    <w:rsid w:val="0039424D"/>
    <w:rsid w:val="003A0085"/>
    <w:rsid w:val="003A0B42"/>
    <w:rsid w:val="003A12E3"/>
    <w:rsid w:val="003A4D2C"/>
    <w:rsid w:val="003B464E"/>
    <w:rsid w:val="003C3D7C"/>
    <w:rsid w:val="003D0464"/>
    <w:rsid w:val="003E1181"/>
    <w:rsid w:val="003E18F1"/>
    <w:rsid w:val="003E2F71"/>
    <w:rsid w:val="003F072E"/>
    <w:rsid w:val="003F3D38"/>
    <w:rsid w:val="003F3EA9"/>
    <w:rsid w:val="003F4580"/>
    <w:rsid w:val="003F75E6"/>
    <w:rsid w:val="00403352"/>
    <w:rsid w:val="004058F6"/>
    <w:rsid w:val="00410328"/>
    <w:rsid w:val="00413060"/>
    <w:rsid w:val="004142E7"/>
    <w:rsid w:val="004208C9"/>
    <w:rsid w:val="004215A6"/>
    <w:rsid w:val="00430E46"/>
    <w:rsid w:val="0043151D"/>
    <w:rsid w:val="00436B3B"/>
    <w:rsid w:val="00440993"/>
    <w:rsid w:val="004424C1"/>
    <w:rsid w:val="00442DE4"/>
    <w:rsid w:val="00443294"/>
    <w:rsid w:val="00452EFB"/>
    <w:rsid w:val="004565CC"/>
    <w:rsid w:val="00456CC7"/>
    <w:rsid w:val="00457BC8"/>
    <w:rsid w:val="004613B8"/>
    <w:rsid w:val="00467467"/>
    <w:rsid w:val="00467868"/>
    <w:rsid w:val="00470795"/>
    <w:rsid w:val="00470A83"/>
    <w:rsid w:val="004716D8"/>
    <w:rsid w:val="0047248A"/>
    <w:rsid w:val="00474047"/>
    <w:rsid w:val="0047442E"/>
    <w:rsid w:val="0047482A"/>
    <w:rsid w:val="0047695A"/>
    <w:rsid w:val="004807E2"/>
    <w:rsid w:val="00484141"/>
    <w:rsid w:val="00490997"/>
    <w:rsid w:val="00490E31"/>
    <w:rsid w:val="00493929"/>
    <w:rsid w:val="004952C4"/>
    <w:rsid w:val="0049646C"/>
    <w:rsid w:val="00497785"/>
    <w:rsid w:val="004A23F3"/>
    <w:rsid w:val="004A7F7C"/>
    <w:rsid w:val="004B0E9F"/>
    <w:rsid w:val="004B13FF"/>
    <w:rsid w:val="004B1D1F"/>
    <w:rsid w:val="004D0C0B"/>
    <w:rsid w:val="004D1AFD"/>
    <w:rsid w:val="004D2587"/>
    <w:rsid w:val="004D30D5"/>
    <w:rsid w:val="004E1459"/>
    <w:rsid w:val="004E2943"/>
    <w:rsid w:val="004E5E68"/>
    <w:rsid w:val="004F18CB"/>
    <w:rsid w:val="004F3DB7"/>
    <w:rsid w:val="004F4A1B"/>
    <w:rsid w:val="004F7C0F"/>
    <w:rsid w:val="00501693"/>
    <w:rsid w:val="0050386F"/>
    <w:rsid w:val="00505328"/>
    <w:rsid w:val="00505431"/>
    <w:rsid w:val="0050651C"/>
    <w:rsid w:val="00506997"/>
    <w:rsid w:val="00506E3F"/>
    <w:rsid w:val="005140C0"/>
    <w:rsid w:val="00515EBC"/>
    <w:rsid w:val="00522791"/>
    <w:rsid w:val="005234E7"/>
    <w:rsid w:val="00523B5C"/>
    <w:rsid w:val="005274F6"/>
    <w:rsid w:val="005353CA"/>
    <w:rsid w:val="00535B46"/>
    <w:rsid w:val="00535F93"/>
    <w:rsid w:val="005364AE"/>
    <w:rsid w:val="00537170"/>
    <w:rsid w:val="0054262A"/>
    <w:rsid w:val="005454F1"/>
    <w:rsid w:val="00545761"/>
    <w:rsid w:val="00546F3A"/>
    <w:rsid w:val="005523D6"/>
    <w:rsid w:val="00553DDC"/>
    <w:rsid w:val="0055794C"/>
    <w:rsid w:val="005600B9"/>
    <w:rsid w:val="00562E6D"/>
    <w:rsid w:val="00571238"/>
    <w:rsid w:val="005724D9"/>
    <w:rsid w:val="00572BC7"/>
    <w:rsid w:val="00573B22"/>
    <w:rsid w:val="005757E7"/>
    <w:rsid w:val="00577C26"/>
    <w:rsid w:val="005848CD"/>
    <w:rsid w:val="00585C5C"/>
    <w:rsid w:val="00587DEE"/>
    <w:rsid w:val="00590CCE"/>
    <w:rsid w:val="00591B8B"/>
    <w:rsid w:val="00593AE5"/>
    <w:rsid w:val="00597F29"/>
    <w:rsid w:val="005A1FE0"/>
    <w:rsid w:val="005A2E48"/>
    <w:rsid w:val="005A56B0"/>
    <w:rsid w:val="005B095B"/>
    <w:rsid w:val="005B3AF8"/>
    <w:rsid w:val="005B7222"/>
    <w:rsid w:val="005C299E"/>
    <w:rsid w:val="005C35FC"/>
    <w:rsid w:val="005D024D"/>
    <w:rsid w:val="005D25A8"/>
    <w:rsid w:val="005D29F1"/>
    <w:rsid w:val="005D6DB5"/>
    <w:rsid w:val="005D77E0"/>
    <w:rsid w:val="005D781F"/>
    <w:rsid w:val="005E13DF"/>
    <w:rsid w:val="005E1619"/>
    <w:rsid w:val="005E3DDE"/>
    <w:rsid w:val="005E5E9A"/>
    <w:rsid w:val="005F4CD1"/>
    <w:rsid w:val="00604C1E"/>
    <w:rsid w:val="00605DAD"/>
    <w:rsid w:val="0060656E"/>
    <w:rsid w:val="006107D9"/>
    <w:rsid w:val="00613AE6"/>
    <w:rsid w:val="00613E30"/>
    <w:rsid w:val="0061458B"/>
    <w:rsid w:val="00614F22"/>
    <w:rsid w:val="006165C4"/>
    <w:rsid w:val="00617445"/>
    <w:rsid w:val="0062182A"/>
    <w:rsid w:val="006229F2"/>
    <w:rsid w:val="006270BA"/>
    <w:rsid w:val="00631FA7"/>
    <w:rsid w:val="006363F7"/>
    <w:rsid w:val="00637F29"/>
    <w:rsid w:val="00641BE8"/>
    <w:rsid w:val="00645612"/>
    <w:rsid w:val="006477FF"/>
    <w:rsid w:val="00647B36"/>
    <w:rsid w:val="0065016C"/>
    <w:rsid w:val="006515E9"/>
    <w:rsid w:val="00654B63"/>
    <w:rsid w:val="00657E72"/>
    <w:rsid w:val="00657FE5"/>
    <w:rsid w:val="00663FE7"/>
    <w:rsid w:val="006640DD"/>
    <w:rsid w:val="0066573F"/>
    <w:rsid w:val="006668FF"/>
    <w:rsid w:val="00670A4D"/>
    <w:rsid w:val="00672563"/>
    <w:rsid w:val="00672CE9"/>
    <w:rsid w:val="00672F4B"/>
    <w:rsid w:val="00674489"/>
    <w:rsid w:val="00686ABC"/>
    <w:rsid w:val="006903AE"/>
    <w:rsid w:val="0069092F"/>
    <w:rsid w:val="00694589"/>
    <w:rsid w:val="00694C7F"/>
    <w:rsid w:val="00695EC8"/>
    <w:rsid w:val="00696131"/>
    <w:rsid w:val="00696869"/>
    <w:rsid w:val="0069709C"/>
    <w:rsid w:val="006A05A8"/>
    <w:rsid w:val="006A18E6"/>
    <w:rsid w:val="006A76EF"/>
    <w:rsid w:val="006B27AE"/>
    <w:rsid w:val="006B2D43"/>
    <w:rsid w:val="006B4A22"/>
    <w:rsid w:val="006B6690"/>
    <w:rsid w:val="006C1E6A"/>
    <w:rsid w:val="006C684D"/>
    <w:rsid w:val="006D249D"/>
    <w:rsid w:val="006D598D"/>
    <w:rsid w:val="006E18CC"/>
    <w:rsid w:val="006E3FBD"/>
    <w:rsid w:val="006E4149"/>
    <w:rsid w:val="006E6D3D"/>
    <w:rsid w:val="006F5160"/>
    <w:rsid w:val="006F64B5"/>
    <w:rsid w:val="00703BB8"/>
    <w:rsid w:val="00705A1A"/>
    <w:rsid w:val="00706EBC"/>
    <w:rsid w:val="007073E1"/>
    <w:rsid w:val="0071181A"/>
    <w:rsid w:val="007130BC"/>
    <w:rsid w:val="00720AFC"/>
    <w:rsid w:val="0072434A"/>
    <w:rsid w:val="00726B84"/>
    <w:rsid w:val="00732DDF"/>
    <w:rsid w:val="00733306"/>
    <w:rsid w:val="007338ED"/>
    <w:rsid w:val="00733AD1"/>
    <w:rsid w:val="0073457F"/>
    <w:rsid w:val="00736342"/>
    <w:rsid w:val="00736E0B"/>
    <w:rsid w:val="00737DFB"/>
    <w:rsid w:val="0074148F"/>
    <w:rsid w:val="00743C60"/>
    <w:rsid w:val="00747C64"/>
    <w:rsid w:val="0075062C"/>
    <w:rsid w:val="00750CE1"/>
    <w:rsid w:val="00752F50"/>
    <w:rsid w:val="0075625B"/>
    <w:rsid w:val="00762279"/>
    <w:rsid w:val="00762BB3"/>
    <w:rsid w:val="007636E3"/>
    <w:rsid w:val="007648DC"/>
    <w:rsid w:val="0076500F"/>
    <w:rsid w:val="00766304"/>
    <w:rsid w:val="0076710A"/>
    <w:rsid w:val="0077080E"/>
    <w:rsid w:val="0077232C"/>
    <w:rsid w:val="00773B2B"/>
    <w:rsid w:val="00776E30"/>
    <w:rsid w:val="00776FC5"/>
    <w:rsid w:val="00781598"/>
    <w:rsid w:val="00782989"/>
    <w:rsid w:val="00782AB6"/>
    <w:rsid w:val="00783514"/>
    <w:rsid w:val="00787913"/>
    <w:rsid w:val="00787ABE"/>
    <w:rsid w:val="00796B90"/>
    <w:rsid w:val="007B1129"/>
    <w:rsid w:val="007B2257"/>
    <w:rsid w:val="007C485D"/>
    <w:rsid w:val="007C5D64"/>
    <w:rsid w:val="007D2423"/>
    <w:rsid w:val="007D47F7"/>
    <w:rsid w:val="007D5FAF"/>
    <w:rsid w:val="007E02F9"/>
    <w:rsid w:val="007E31F1"/>
    <w:rsid w:val="007E3EE3"/>
    <w:rsid w:val="007F0260"/>
    <w:rsid w:val="007F0DB4"/>
    <w:rsid w:val="007F1B4C"/>
    <w:rsid w:val="007F2061"/>
    <w:rsid w:val="007F3147"/>
    <w:rsid w:val="007F533F"/>
    <w:rsid w:val="00802F3E"/>
    <w:rsid w:val="0080489B"/>
    <w:rsid w:val="00810ACD"/>
    <w:rsid w:val="00811CB4"/>
    <w:rsid w:val="00813B1F"/>
    <w:rsid w:val="008204B4"/>
    <w:rsid w:val="008210F9"/>
    <w:rsid w:val="00825165"/>
    <w:rsid w:val="00826111"/>
    <w:rsid w:val="0083047B"/>
    <w:rsid w:val="00831B91"/>
    <w:rsid w:val="00832EC6"/>
    <w:rsid w:val="00834CC8"/>
    <w:rsid w:val="00837148"/>
    <w:rsid w:val="00837B42"/>
    <w:rsid w:val="008421A6"/>
    <w:rsid w:val="008437A1"/>
    <w:rsid w:val="0084397B"/>
    <w:rsid w:val="00845A2F"/>
    <w:rsid w:val="00850F32"/>
    <w:rsid w:val="008643E7"/>
    <w:rsid w:val="00864896"/>
    <w:rsid w:val="008652D6"/>
    <w:rsid w:val="00870729"/>
    <w:rsid w:val="00870C87"/>
    <w:rsid w:val="0088042D"/>
    <w:rsid w:val="008810E1"/>
    <w:rsid w:val="0088277B"/>
    <w:rsid w:val="00885F8D"/>
    <w:rsid w:val="00886B1F"/>
    <w:rsid w:val="00891727"/>
    <w:rsid w:val="00891EB0"/>
    <w:rsid w:val="00895E2C"/>
    <w:rsid w:val="008A2B68"/>
    <w:rsid w:val="008A330D"/>
    <w:rsid w:val="008A6740"/>
    <w:rsid w:val="008A7CCD"/>
    <w:rsid w:val="008B45D9"/>
    <w:rsid w:val="008B7E22"/>
    <w:rsid w:val="008C2945"/>
    <w:rsid w:val="008C3874"/>
    <w:rsid w:val="008C7003"/>
    <w:rsid w:val="008D3107"/>
    <w:rsid w:val="008D5CE2"/>
    <w:rsid w:val="008D5E75"/>
    <w:rsid w:val="008D7239"/>
    <w:rsid w:val="008E00A3"/>
    <w:rsid w:val="008E1461"/>
    <w:rsid w:val="008E42C9"/>
    <w:rsid w:val="008E7F22"/>
    <w:rsid w:val="008F490B"/>
    <w:rsid w:val="008F5C09"/>
    <w:rsid w:val="008F6051"/>
    <w:rsid w:val="00900F71"/>
    <w:rsid w:val="009017A7"/>
    <w:rsid w:val="00905D3F"/>
    <w:rsid w:val="0090790B"/>
    <w:rsid w:val="0091236B"/>
    <w:rsid w:val="00915735"/>
    <w:rsid w:val="009215C0"/>
    <w:rsid w:val="00921C07"/>
    <w:rsid w:val="0093662E"/>
    <w:rsid w:val="00941802"/>
    <w:rsid w:val="00944273"/>
    <w:rsid w:val="00951F23"/>
    <w:rsid w:val="00952A6E"/>
    <w:rsid w:val="00952AAB"/>
    <w:rsid w:val="0095534B"/>
    <w:rsid w:val="00960238"/>
    <w:rsid w:val="00963EA2"/>
    <w:rsid w:val="0096463E"/>
    <w:rsid w:val="0097227E"/>
    <w:rsid w:val="0097523E"/>
    <w:rsid w:val="00975952"/>
    <w:rsid w:val="009765FE"/>
    <w:rsid w:val="009845B8"/>
    <w:rsid w:val="0099093A"/>
    <w:rsid w:val="0099140C"/>
    <w:rsid w:val="009919F7"/>
    <w:rsid w:val="00993395"/>
    <w:rsid w:val="00994B53"/>
    <w:rsid w:val="009976A2"/>
    <w:rsid w:val="009A2D5D"/>
    <w:rsid w:val="009A5381"/>
    <w:rsid w:val="009B30A4"/>
    <w:rsid w:val="009B6B3B"/>
    <w:rsid w:val="009C3660"/>
    <w:rsid w:val="009C4466"/>
    <w:rsid w:val="009C4EF1"/>
    <w:rsid w:val="009C52E3"/>
    <w:rsid w:val="009C7421"/>
    <w:rsid w:val="009D2713"/>
    <w:rsid w:val="009D517B"/>
    <w:rsid w:val="009D7D98"/>
    <w:rsid w:val="009E160A"/>
    <w:rsid w:val="009E234B"/>
    <w:rsid w:val="009E2C17"/>
    <w:rsid w:val="009E3DC1"/>
    <w:rsid w:val="009F1067"/>
    <w:rsid w:val="009F1B6D"/>
    <w:rsid w:val="009F2C0F"/>
    <w:rsid w:val="009F2CC8"/>
    <w:rsid w:val="009F37DB"/>
    <w:rsid w:val="009F78E8"/>
    <w:rsid w:val="00A0795D"/>
    <w:rsid w:val="00A07DC2"/>
    <w:rsid w:val="00A12E94"/>
    <w:rsid w:val="00A14CE4"/>
    <w:rsid w:val="00A15118"/>
    <w:rsid w:val="00A16917"/>
    <w:rsid w:val="00A21F50"/>
    <w:rsid w:val="00A23312"/>
    <w:rsid w:val="00A243B3"/>
    <w:rsid w:val="00A258BC"/>
    <w:rsid w:val="00A25ECE"/>
    <w:rsid w:val="00A263CB"/>
    <w:rsid w:val="00A2790B"/>
    <w:rsid w:val="00A33BB4"/>
    <w:rsid w:val="00A347F0"/>
    <w:rsid w:val="00A43347"/>
    <w:rsid w:val="00A43B13"/>
    <w:rsid w:val="00A4447D"/>
    <w:rsid w:val="00A510C0"/>
    <w:rsid w:val="00A51E82"/>
    <w:rsid w:val="00A61F03"/>
    <w:rsid w:val="00A61FA1"/>
    <w:rsid w:val="00A705F5"/>
    <w:rsid w:val="00A75390"/>
    <w:rsid w:val="00A81633"/>
    <w:rsid w:val="00A82813"/>
    <w:rsid w:val="00A8285A"/>
    <w:rsid w:val="00A82ABC"/>
    <w:rsid w:val="00A86AEA"/>
    <w:rsid w:val="00A91367"/>
    <w:rsid w:val="00A94C55"/>
    <w:rsid w:val="00A96313"/>
    <w:rsid w:val="00AA0969"/>
    <w:rsid w:val="00AA5CA1"/>
    <w:rsid w:val="00AB7032"/>
    <w:rsid w:val="00AC0427"/>
    <w:rsid w:val="00AC0701"/>
    <w:rsid w:val="00AC176F"/>
    <w:rsid w:val="00AC22B7"/>
    <w:rsid w:val="00AC2C90"/>
    <w:rsid w:val="00AC2E35"/>
    <w:rsid w:val="00AC424C"/>
    <w:rsid w:val="00AC42D1"/>
    <w:rsid w:val="00AC7A2F"/>
    <w:rsid w:val="00AD2258"/>
    <w:rsid w:val="00AD323B"/>
    <w:rsid w:val="00AD44F8"/>
    <w:rsid w:val="00AD4F9B"/>
    <w:rsid w:val="00AD66DA"/>
    <w:rsid w:val="00AD6DD4"/>
    <w:rsid w:val="00AE1709"/>
    <w:rsid w:val="00AE381D"/>
    <w:rsid w:val="00AF1002"/>
    <w:rsid w:val="00AF2260"/>
    <w:rsid w:val="00AF36FD"/>
    <w:rsid w:val="00B02FCA"/>
    <w:rsid w:val="00B07F82"/>
    <w:rsid w:val="00B11278"/>
    <w:rsid w:val="00B12992"/>
    <w:rsid w:val="00B16657"/>
    <w:rsid w:val="00B179D0"/>
    <w:rsid w:val="00B2267B"/>
    <w:rsid w:val="00B2478C"/>
    <w:rsid w:val="00B30ADD"/>
    <w:rsid w:val="00B343F4"/>
    <w:rsid w:val="00B402A7"/>
    <w:rsid w:val="00B41E31"/>
    <w:rsid w:val="00B42062"/>
    <w:rsid w:val="00B431BC"/>
    <w:rsid w:val="00B435EA"/>
    <w:rsid w:val="00B50B3F"/>
    <w:rsid w:val="00B56FF1"/>
    <w:rsid w:val="00B605C9"/>
    <w:rsid w:val="00B65471"/>
    <w:rsid w:val="00B72BA7"/>
    <w:rsid w:val="00B74923"/>
    <w:rsid w:val="00B85DC1"/>
    <w:rsid w:val="00B876CD"/>
    <w:rsid w:val="00B90CAF"/>
    <w:rsid w:val="00B91147"/>
    <w:rsid w:val="00B91285"/>
    <w:rsid w:val="00B9311E"/>
    <w:rsid w:val="00B9456E"/>
    <w:rsid w:val="00B9478A"/>
    <w:rsid w:val="00B95D53"/>
    <w:rsid w:val="00B96D86"/>
    <w:rsid w:val="00BA2E7C"/>
    <w:rsid w:val="00BB2A10"/>
    <w:rsid w:val="00BB3D23"/>
    <w:rsid w:val="00BB5F51"/>
    <w:rsid w:val="00BB7950"/>
    <w:rsid w:val="00BB7A33"/>
    <w:rsid w:val="00BC4C56"/>
    <w:rsid w:val="00BE2DB5"/>
    <w:rsid w:val="00BE3DD5"/>
    <w:rsid w:val="00BE788F"/>
    <w:rsid w:val="00BF649F"/>
    <w:rsid w:val="00C00AEE"/>
    <w:rsid w:val="00C00EF7"/>
    <w:rsid w:val="00C01070"/>
    <w:rsid w:val="00C03D06"/>
    <w:rsid w:val="00C06A18"/>
    <w:rsid w:val="00C1012D"/>
    <w:rsid w:val="00C16043"/>
    <w:rsid w:val="00C31984"/>
    <w:rsid w:val="00C32AE8"/>
    <w:rsid w:val="00C35457"/>
    <w:rsid w:val="00C3765A"/>
    <w:rsid w:val="00C405E7"/>
    <w:rsid w:val="00C50B74"/>
    <w:rsid w:val="00C5283E"/>
    <w:rsid w:val="00C530B2"/>
    <w:rsid w:val="00C5781D"/>
    <w:rsid w:val="00C60A2E"/>
    <w:rsid w:val="00C6384A"/>
    <w:rsid w:val="00C638F8"/>
    <w:rsid w:val="00C70819"/>
    <w:rsid w:val="00C71B2B"/>
    <w:rsid w:val="00C757D8"/>
    <w:rsid w:val="00C7755D"/>
    <w:rsid w:val="00C77902"/>
    <w:rsid w:val="00C8033E"/>
    <w:rsid w:val="00C814F2"/>
    <w:rsid w:val="00C81EAB"/>
    <w:rsid w:val="00C83774"/>
    <w:rsid w:val="00C850D2"/>
    <w:rsid w:val="00C87BFA"/>
    <w:rsid w:val="00C9092A"/>
    <w:rsid w:val="00C90EF3"/>
    <w:rsid w:val="00C91BC4"/>
    <w:rsid w:val="00C945DD"/>
    <w:rsid w:val="00C95EF8"/>
    <w:rsid w:val="00C9619D"/>
    <w:rsid w:val="00C96EA1"/>
    <w:rsid w:val="00CA06CC"/>
    <w:rsid w:val="00CA1A5E"/>
    <w:rsid w:val="00CA33EC"/>
    <w:rsid w:val="00CB0B0E"/>
    <w:rsid w:val="00CB407C"/>
    <w:rsid w:val="00CB6B92"/>
    <w:rsid w:val="00CB707C"/>
    <w:rsid w:val="00CC0073"/>
    <w:rsid w:val="00CC1E7A"/>
    <w:rsid w:val="00CC6D5C"/>
    <w:rsid w:val="00CC7AB7"/>
    <w:rsid w:val="00CD06E5"/>
    <w:rsid w:val="00CD36EA"/>
    <w:rsid w:val="00CD4B57"/>
    <w:rsid w:val="00CD580E"/>
    <w:rsid w:val="00CE04D0"/>
    <w:rsid w:val="00CE0948"/>
    <w:rsid w:val="00CE3752"/>
    <w:rsid w:val="00CE4340"/>
    <w:rsid w:val="00CE6A8C"/>
    <w:rsid w:val="00CF1499"/>
    <w:rsid w:val="00CF34C0"/>
    <w:rsid w:val="00CF4D9D"/>
    <w:rsid w:val="00CF651F"/>
    <w:rsid w:val="00CF70F9"/>
    <w:rsid w:val="00CF7A51"/>
    <w:rsid w:val="00D01A66"/>
    <w:rsid w:val="00D04E07"/>
    <w:rsid w:val="00D06117"/>
    <w:rsid w:val="00D12C63"/>
    <w:rsid w:val="00D13B0F"/>
    <w:rsid w:val="00D16855"/>
    <w:rsid w:val="00D20C65"/>
    <w:rsid w:val="00D24FF9"/>
    <w:rsid w:val="00D2690C"/>
    <w:rsid w:val="00D30D98"/>
    <w:rsid w:val="00D34C62"/>
    <w:rsid w:val="00D4518E"/>
    <w:rsid w:val="00D46BD3"/>
    <w:rsid w:val="00D5301E"/>
    <w:rsid w:val="00D53E32"/>
    <w:rsid w:val="00D54230"/>
    <w:rsid w:val="00D556D9"/>
    <w:rsid w:val="00D61015"/>
    <w:rsid w:val="00D628DA"/>
    <w:rsid w:val="00D7098A"/>
    <w:rsid w:val="00D7134F"/>
    <w:rsid w:val="00D713A5"/>
    <w:rsid w:val="00D72528"/>
    <w:rsid w:val="00D72C88"/>
    <w:rsid w:val="00D733A1"/>
    <w:rsid w:val="00D7476C"/>
    <w:rsid w:val="00D86100"/>
    <w:rsid w:val="00D90FF3"/>
    <w:rsid w:val="00D93011"/>
    <w:rsid w:val="00D94875"/>
    <w:rsid w:val="00DA196A"/>
    <w:rsid w:val="00DA2520"/>
    <w:rsid w:val="00DA349A"/>
    <w:rsid w:val="00DB132D"/>
    <w:rsid w:val="00DC722D"/>
    <w:rsid w:val="00DC7B8B"/>
    <w:rsid w:val="00DD0F7F"/>
    <w:rsid w:val="00DD7861"/>
    <w:rsid w:val="00DD7BD6"/>
    <w:rsid w:val="00DE10A4"/>
    <w:rsid w:val="00DE32B0"/>
    <w:rsid w:val="00DE7F66"/>
    <w:rsid w:val="00DF2C17"/>
    <w:rsid w:val="00DF7FBB"/>
    <w:rsid w:val="00E0096A"/>
    <w:rsid w:val="00E058F7"/>
    <w:rsid w:val="00E06CE4"/>
    <w:rsid w:val="00E11C78"/>
    <w:rsid w:val="00E15FCE"/>
    <w:rsid w:val="00E20C03"/>
    <w:rsid w:val="00E219F7"/>
    <w:rsid w:val="00E23DC3"/>
    <w:rsid w:val="00E24F7E"/>
    <w:rsid w:val="00E32333"/>
    <w:rsid w:val="00E32826"/>
    <w:rsid w:val="00E4038C"/>
    <w:rsid w:val="00E42B34"/>
    <w:rsid w:val="00E43718"/>
    <w:rsid w:val="00E51B07"/>
    <w:rsid w:val="00E53622"/>
    <w:rsid w:val="00E5678D"/>
    <w:rsid w:val="00E61752"/>
    <w:rsid w:val="00E61DA9"/>
    <w:rsid w:val="00E671C6"/>
    <w:rsid w:val="00E70281"/>
    <w:rsid w:val="00E70C28"/>
    <w:rsid w:val="00E71954"/>
    <w:rsid w:val="00E8040C"/>
    <w:rsid w:val="00E81805"/>
    <w:rsid w:val="00E836A8"/>
    <w:rsid w:val="00E9224B"/>
    <w:rsid w:val="00E94C14"/>
    <w:rsid w:val="00E95428"/>
    <w:rsid w:val="00E969F4"/>
    <w:rsid w:val="00EA1569"/>
    <w:rsid w:val="00EA17DA"/>
    <w:rsid w:val="00EA3405"/>
    <w:rsid w:val="00EA4400"/>
    <w:rsid w:val="00EA63C5"/>
    <w:rsid w:val="00EB37E9"/>
    <w:rsid w:val="00EB7EB9"/>
    <w:rsid w:val="00EC0C0D"/>
    <w:rsid w:val="00EC4B95"/>
    <w:rsid w:val="00ED05B7"/>
    <w:rsid w:val="00ED3DB2"/>
    <w:rsid w:val="00ED5C37"/>
    <w:rsid w:val="00ED6DC0"/>
    <w:rsid w:val="00ED70A0"/>
    <w:rsid w:val="00EE161D"/>
    <w:rsid w:val="00EE3033"/>
    <w:rsid w:val="00EE5AB2"/>
    <w:rsid w:val="00EE66D5"/>
    <w:rsid w:val="00EF0793"/>
    <w:rsid w:val="00EF6A9F"/>
    <w:rsid w:val="00EF72B2"/>
    <w:rsid w:val="00F0189F"/>
    <w:rsid w:val="00F07A0B"/>
    <w:rsid w:val="00F10581"/>
    <w:rsid w:val="00F1604F"/>
    <w:rsid w:val="00F17D61"/>
    <w:rsid w:val="00F23431"/>
    <w:rsid w:val="00F240F6"/>
    <w:rsid w:val="00F257AF"/>
    <w:rsid w:val="00F25C5E"/>
    <w:rsid w:val="00F25E01"/>
    <w:rsid w:val="00F26395"/>
    <w:rsid w:val="00F27372"/>
    <w:rsid w:val="00F31AE5"/>
    <w:rsid w:val="00F346C6"/>
    <w:rsid w:val="00F3738B"/>
    <w:rsid w:val="00F379FB"/>
    <w:rsid w:val="00F40FCC"/>
    <w:rsid w:val="00F50F36"/>
    <w:rsid w:val="00F53AF7"/>
    <w:rsid w:val="00F63EC3"/>
    <w:rsid w:val="00F665B3"/>
    <w:rsid w:val="00F66B7F"/>
    <w:rsid w:val="00F704B3"/>
    <w:rsid w:val="00F7729B"/>
    <w:rsid w:val="00F77609"/>
    <w:rsid w:val="00F80000"/>
    <w:rsid w:val="00F8079F"/>
    <w:rsid w:val="00F95216"/>
    <w:rsid w:val="00F95B04"/>
    <w:rsid w:val="00F96214"/>
    <w:rsid w:val="00FA1E16"/>
    <w:rsid w:val="00FA3D2F"/>
    <w:rsid w:val="00FA4EC1"/>
    <w:rsid w:val="00FA568B"/>
    <w:rsid w:val="00FA57C4"/>
    <w:rsid w:val="00FA58FF"/>
    <w:rsid w:val="00FB2DD9"/>
    <w:rsid w:val="00FB4860"/>
    <w:rsid w:val="00FB4CBD"/>
    <w:rsid w:val="00FB5D53"/>
    <w:rsid w:val="00FB7137"/>
    <w:rsid w:val="00FB7876"/>
    <w:rsid w:val="00FC1507"/>
    <w:rsid w:val="00FC25F3"/>
    <w:rsid w:val="00FC3705"/>
    <w:rsid w:val="00FC3EFD"/>
    <w:rsid w:val="00FC5568"/>
    <w:rsid w:val="00FC6488"/>
    <w:rsid w:val="00FE25AE"/>
    <w:rsid w:val="00FE27F6"/>
    <w:rsid w:val="00FF1037"/>
    <w:rsid w:val="00FF33BE"/>
    <w:rsid w:val="00FF3DB5"/>
    <w:rsid w:val="00FF7495"/>
    <w:rsid w:val="27180460"/>
    <w:rsid w:val="3B15AA34"/>
    <w:rsid w:val="70FAB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1DD2A"/>
  <w14:defaultImageDpi w14:val="32767"/>
  <w15:chartTrackingRefBased/>
  <w15:docId w15:val="{B5FC40A8-527D-4397-87E7-6D8545ADF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826"/>
    <w:pPr>
      <w:outlineLvl w:val="0"/>
    </w:pPr>
    <w:rPr>
      <w:rFonts w:ascii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826"/>
    <w:pPr>
      <w:outlineLvl w:val="1"/>
    </w:pPr>
    <w:rPr>
      <w:rFonts w:ascii="Arial" w:hAnsi="Arial" w:cs="Arial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0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0BA"/>
  </w:style>
  <w:style w:type="paragraph" w:styleId="Footer">
    <w:name w:val="footer"/>
    <w:basedOn w:val="Normal"/>
    <w:link w:val="FooterChar"/>
    <w:uiPriority w:val="99"/>
    <w:unhideWhenUsed/>
    <w:rsid w:val="006270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0BA"/>
  </w:style>
  <w:style w:type="paragraph" w:styleId="ListParagraph">
    <w:name w:val="List Paragraph"/>
    <w:basedOn w:val="Normal"/>
    <w:uiPriority w:val="34"/>
    <w:qFormat/>
    <w:rsid w:val="006270B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32826"/>
    <w:rPr>
      <w:rFonts w:ascii="Arial" w:hAnsi="Arial" w:cs="Arial"/>
      <w:b/>
      <w:sz w:val="28"/>
      <w:szCs w:val="28"/>
    </w:r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32826"/>
    <w:pPr>
      <w:ind w:left="3119"/>
    </w:pPr>
    <w:rPr>
      <w:rFonts w:ascii="Arial" w:hAnsi="Arial" w:cs="Arial"/>
      <w:b/>
      <w:bCs/>
      <w:noProof/>
      <w:sz w:val="92"/>
      <w:szCs w:val="92"/>
    </w:rPr>
  </w:style>
  <w:style w:type="character" w:customStyle="1" w:styleId="TitleChar">
    <w:name w:val="Title Char"/>
    <w:basedOn w:val="DefaultParagraphFont"/>
    <w:link w:val="Title"/>
    <w:uiPriority w:val="10"/>
    <w:rsid w:val="00E32826"/>
    <w:rPr>
      <w:rFonts w:ascii="Arial" w:hAnsi="Arial" w:cs="Arial"/>
      <w:b/>
      <w:bCs/>
      <w:noProof/>
      <w:sz w:val="92"/>
      <w:szCs w:val="92"/>
    </w:rPr>
  </w:style>
  <w:style w:type="character" w:customStyle="1" w:styleId="Heading1Char">
    <w:name w:val="Heading 1 Char"/>
    <w:basedOn w:val="DefaultParagraphFont"/>
    <w:link w:val="Heading1"/>
    <w:uiPriority w:val="9"/>
    <w:rsid w:val="00E32826"/>
    <w:rPr>
      <w:rFonts w:ascii="Arial" w:hAnsi="Arial" w:cs="Arial"/>
      <w:b/>
      <w:sz w:val="40"/>
      <w:szCs w:val="40"/>
    </w:rPr>
  </w:style>
  <w:style w:type="paragraph" w:styleId="NoSpacing">
    <w:name w:val="No Spacing"/>
    <w:basedOn w:val="Normal"/>
    <w:uiPriority w:val="1"/>
    <w:qFormat/>
    <w:rsid w:val="00E32826"/>
    <w:pPr>
      <w:spacing w:line="360" w:lineRule="auto"/>
    </w:pPr>
    <w:rPr>
      <w:rFonts w:ascii="Arial" w:hAnsi="Arial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3B2B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D781F"/>
    <w:pPr>
      <w:numPr>
        <w:numId w:val="8"/>
      </w:numPr>
      <w:spacing w:after="100"/>
      <w:ind w:left="1843" w:hanging="1417"/>
    </w:pPr>
  </w:style>
  <w:style w:type="character" w:styleId="Hyperlink">
    <w:name w:val="Hyperlink"/>
    <w:basedOn w:val="DefaultParagraphFont"/>
    <w:uiPriority w:val="99"/>
    <w:unhideWhenUsed/>
    <w:rsid w:val="00773B2B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501693"/>
    <w:pPr>
      <w:spacing w:after="100"/>
      <w:ind w:left="1134" w:hanging="141"/>
    </w:pPr>
    <w:rPr>
      <w:rFonts w:ascii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5C29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29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29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9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99E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C2E35"/>
    <w:pPr>
      <w:spacing w:after="100" w:line="259" w:lineRule="auto"/>
      <w:ind w:left="446"/>
    </w:pPr>
    <w:rPr>
      <w:rFonts w:eastAsiaTheme="minorEastAsia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793B3D18588B4790BD0EB2F537EFCD" ma:contentTypeVersion="20" ma:contentTypeDescription="Create a new document." ma:contentTypeScope="" ma:versionID="7df5fbb0bf863ee37f187d127c808420">
  <xsd:schema xmlns:xsd="http://www.w3.org/2001/XMLSchema" xmlns:xs="http://www.w3.org/2001/XMLSchema" xmlns:p="http://schemas.microsoft.com/office/2006/metadata/properties" xmlns:ns1="http://schemas.microsoft.com/sharepoint/v3" xmlns:ns2="febda5d2-0fc6-47b3-9470-816d2e039b0b" xmlns:ns3="24ca6e5b-e4aa-4a56-b630-202e7c0fe267" targetNamespace="http://schemas.microsoft.com/office/2006/metadata/properties" ma:root="true" ma:fieldsID="255a7376b6881ec55f4b2e3df94249d8" ns1:_="" ns2:_="" ns3:_="">
    <xsd:import namespace="http://schemas.microsoft.com/sharepoint/v3"/>
    <xsd:import namespace="febda5d2-0fc6-47b3-9470-816d2e039b0b"/>
    <xsd:import namespace="24ca6e5b-e4aa-4a56-b630-202e7c0fe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umbe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da5d2-0fc6-47b3-9470-816d2e039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umber" ma:index="19" nillable="true" ma:displayName="Number" ma:format="Dropdown" ma:internalName="Number" ma:percentage="FALSE">
      <xsd:simpleType>
        <xsd:restriction base="dms:Number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174c4e8-bfc7-4c3a-9cd5-7ceb92c658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a6e5b-e4aa-4a56-b630-202e7c0fe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e73fb0d-83c8-413d-9c98-1065f842a2ed}" ma:internalName="TaxCatchAll" ma:showField="CatchAllData" ma:web="24ca6e5b-e4aa-4a56-b630-202e7c0fe2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bda5d2-0fc6-47b3-9470-816d2e039b0b">
      <Terms xmlns="http://schemas.microsoft.com/office/infopath/2007/PartnerControls"/>
    </lcf76f155ced4ddcb4097134ff3c332f>
    <TaxCatchAll xmlns="24ca6e5b-e4aa-4a56-b630-202e7c0fe267" xsi:nil="true"/>
    <SharedWithUsers xmlns="24ca6e5b-e4aa-4a56-b630-202e7c0fe267">
      <UserInfo>
        <DisplayName>James Donoghue</DisplayName>
        <AccountId>692</AccountId>
        <AccountType/>
      </UserInfo>
    </SharedWithUsers>
    <_ip_UnifiedCompliancePolicyUIAction xmlns="http://schemas.microsoft.com/sharepoint/v3" xsi:nil="true"/>
    <Number xmlns="febda5d2-0fc6-47b3-9470-816d2e039b0b" xsi:nil="true"/>
    <_ip_UnifiedCompliancePolicyProperties xmlns="http://schemas.microsoft.com/sharepoint/v3" xsi:nil="true"/>
    <_Flow_SignoffStatus xmlns="febda5d2-0fc6-47b3-9470-816d2e039b0b" xsi:nil="true"/>
  </documentManagement>
</p:properties>
</file>

<file path=customXml/itemProps1.xml><?xml version="1.0" encoding="utf-8"?>
<ds:datastoreItem xmlns:ds="http://schemas.openxmlformats.org/officeDocument/2006/customXml" ds:itemID="{9D05B31A-1ED4-4B6C-AA27-FCF7EC9576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8A8F21-EE54-6B44-8008-3F389CA789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8F6282-526B-437E-A3A9-C09E97D2D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ebda5d2-0fc6-47b3-9470-816d2e039b0b"/>
    <ds:schemaRef ds:uri="24ca6e5b-e4aa-4a56-b630-202e7c0fe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F267D8-9563-4667-B079-7ADEE87C02D8}">
  <ds:schemaRefs>
    <ds:schemaRef ds:uri="http://schemas.microsoft.com/office/2006/metadata/properties"/>
    <ds:schemaRef ds:uri="http://schemas.microsoft.com/office/infopath/2007/PartnerControls"/>
    <ds:schemaRef ds:uri="febda5d2-0fc6-47b3-9470-816d2e039b0b"/>
    <ds:schemaRef ds:uri="24ca6e5b-e4aa-4a56-b630-202e7c0fe26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17</Pages>
  <Words>1548</Words>
  <Characters>8826</Characters>
  <Application>Microsoft Office Word</Application>
  <DocSecurity>0</DocSecurity>
  <Lines>73</Lines>
  <Paragraphs>20</Paragraphs>
  <ScaleCrop>false</ScaleCrop>
  <Company/>
  <LinksUpToDate>false</LinksUpToDate>
  <CharactersWithSpaces>10354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Emma Watson</cp:lastModifiedBy>
  <cp:revision>245</cp:revision>
  <cp:lastPrinted>2023-03-17T09:29:00Z</cp:lastPrinted>
  <dcterms:created xsi:type="dcterms:W3CDTF">2023-03-15T04:47:00Z</dcterms:created>
  <dcterms:modified xsi:type="dcterms:W3CDTF">2023-03-17T13:40:00Z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0x010100A1793B3D18588B4790BD0EB2F537EFCD</vt:lpwstr>
  </property>
  <property fmtid="{D5CDD505-2E9C-101B-9397-08002B2CF9AE}" pid="3" name="MediaServiceImageTags">
    <vt:lpwstr/>
  </property>
</Properties>
</file>